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4C6E5E">
        <w:rPr>
          <w:rFonts w:ascii="Arial" w:hAnsi="Arial" w:cs="Arial"/>
          <w:b/>
          <w:bCs/>
          <w:sz w:val="24"/>
        </w:rPr>
        <w:t>7</w:t>
      </w:r>
      <w:r w:rsidR="0041051A">
        <w:rPr>
          <w:rFonts w:ascii="Arial" w:hAnsi="Arial" w:cs="Arial"/>
          <w:b/>
          <w:bCs/>
          <w:sz w:val="24"/>
        </w:rPr>
        <w:t>bis</w:t>
      </w:r>
      <w:r w:rsidR="000104DE" w:rsidRPr="00AE75E3">
        <w:rPr>
          <w:rFonts w:ascii="Arial" w:hAnsi="Arial" w:cs="Arial"/>
          <w:b/>
          <w:bCs/>
          <w:sz w:val="24"/>
        </w:rPr>
        <w:tab/>
        <w:t>S2-</w:t>
      </w:r>
      <w:r w:rsidR="00C80BF1" w:rsidRPr="00AE75E3">
        <w:rPr>
          <w:rFonts w:ascii="Arial" w:hAnsi="Arial" w:cs="Arial"/>
          <w:b/>
          <w:bCs/>
          <w:sz w:val="24"/>
        </w:rPr>
        <w:t>1</w:t>
      </w:r>
      <w:r w:rsidR="00342F49">
        <w:rPr>
          <w:rFonts w:ascii="Arial" w:hAnsi="Arial" w:cs="Arial" w:hint="eastAsia"/>
          <w:b/>
          <w:bCs/>
          <w:sz w:val="24"/>
          <w:lang w:eastAsia="zh-CN"/>
        </w:rPr>
        <w:t>8</w:t>
      </w:r>
      <w:r w:rsidR="007604D1">
        <w:rPr>
          <w:rFonts w:ascii="Arial" w:hAnsi="Arial" w:cs="Arial"/>
          <w:b/>
          <w:bCs/>
          <w:sz w:val="24"/>
        </w:rPr>
        <w:t>5100</w:t>
      </w:r>
    </w:p>
    <w:p w:rsidR="00CE2E68" w:rsidRPr="00F76B76" w:rsidRDefault="00637AD6"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May 28 – June 1, 2018, Newport Beach, USA</w:t>
      </w:r>
      <w:r w:rsidR="004C6E5E">
        <w:rPr>
          <w:rFonts w:ascii="Arial" w:hAnsi="Arial" w:cs="Arial"/>
          <w:b/>
          <w:bCs/>
          <w:color w:val="0000FF"/>
        </w:rPr>
        <w:t xml:space="preserve">                                              </w:t>
      </w:r>
      <w:r w:rsidR="0012214C">
        <w:rPr>
          <w:rFonts w:ascii="Arial" w:hAnsi="Arial" w:cs="Arial"/>
          <w:b/>
          <w:bCs/>
          <w:color w:val="0000FF"/>
        </w:rPr>
        <w:t xml:space="preserve">                                              </w:t>
      </w:r>
    </w:p>
    <w:p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7604D1">
        <w:rPr>
          <w:rFonts w:ascii="Arial" w:hAnsi="Arial" w:cs="Arial"/>
          <w:b/>
        </w:rPr>
        <w:t>How peer CP NF sends notification to target/new AMF after AMF planned removal</w:t>
      </w:r>
    </w:p>
    <w:p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1D7E38">
        <w:rPr>
          <w:rFonts w:ascii="Arial" w:hAnsi="Arial" w:cs="Arial"/>
          <w:b/>
        </w:rPr>
        <w:t>/Approval</w:t>
      </w:r>
      <w:r w:rsidR="00D81CCF" w:rsidRPr="009F1944">
        <w:rPr>
          <w:rFonts w:ascii="Arial" w:hAnsi="Arial" w:cs="Arial"/>
          <w:b/>
        </w:rPr>
        <w:t xml:space="preserve"> </w:t>
      </w:r>
    </w:p>
    <w:p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41051A">
        <w:rPr>
          <w:rFonts w:ascii="Arial" w:hAnsi="Arial" w:cs="Arial"/>
          <w:b/>
        </w:rPr>
        <w:t>5.2</w:t>
      </w:r>
    </w:p>
    <w:p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CC53C3" w:rsidRPr="00DB6B32">
        <w:rPr>
          <w:rFonts w:ascii="Arial" w:hAnsi="Arial" w:cs="Arial"/>
          <w:b/>
          <w:lang w:eastAsia="zh-CN"/>
        </w:rPr>
        <w:t>5G</w:t>
      </w:r>
      <w:r w:rsidR="00CC53C3" w:rsidRPr="00DB6B32">
        <w:rPr>
          <w:rFonts w:ascii="Arial" w:hAnsi="Arial" w:cs="Arial" w:hint="eastAsia"/>
          <w:b/>
          <w:lang w:eastAsia="zh-CN"/>
        </w:rPr>
        <w:t>_</w:t>
      </w:r>
      <w:r w:rsidR="00CC53C3" w:rsidRPr="00DB6B32">
        <w:rPr>
          <w:rFonts w:ascii="Arial" w:hAnsi="Arial" w:cs="Arial"/>
          <w:b/>
        </w:rPr>
        <w:t>ph1</w:t>
      </w:r>
      <w:r w:rsidR="00D81CCF">
        <w:rPr>
          <w:rFonts w:ascii="Arial" w:hAnsi="Arial" w:cs="Arial"/>
          <w:b/>
        </w:rPr>
        <w:t>/ Rel-</w:t>
      </w:r>
      <w:r w:rsidR="0041051A">
        <w:rPr>
          <w:rFonts w:ascii="Arial" w:hAnsi="Arial" w:cs="Arial"/>
          <w:b/>
        </w:rPr>
        <w:t>15</w:t>
      </w:r>
    </w:p>
    <w:p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545E11">
        <w:rPr>
          <w:rFonts w:ascii="Arial" w:hAnsi="Arial" w:cs="Arial"/>
          <w:i/>
          <w:lang w:eastAsia="zh-CN"/>
        </w:rPr>
        <w:t>discusses</w:t>
      </w:r>
      <w:r w:rsidR="005E5F6A">
        <w:rPr>
          <w:rFonts w:ascii="Arial" w:hAnsi="Arial" w:cs="Arial"/>
          <w:i/>
          <w:lang w:eastAsia="zh-CN"/>
        </w:rPr>
        <w:t xml:space="preserve"> the</w:t>
      </w:r>
      <w:r w:rsidR="005E5F6A" w:rsidRPr="005E5F6A">
        <w:t xml:space="preserve"> </w:t>
      </w:r>
      <w:proofErr w:type="spellStart"/>
      <w:r w:rsidR="005E5F6A" w:rsidRPr="005E5F6A">
        <w:rPr>
          <w:rFonts w:ascii="Arial" w:hAnsi="Arial" w:cs="Arial"/>
          <w:i/>
          <w:lang w:eastAsia="zh-CN"/>
        </w:rPr>
        <w:t>Callback</w:t>
      </w:r>
      <w:proofErr w:type="spellEnd"/>
      <w:r w:rsidR="005E5F6A" w:rsidRPr="005E5F6A">
        <w:rPr>
          <w:rFonts w:ascii="Arial" w:hAnsi="Arial" w:cs="Arial"/>
          <w:i/>
          <w:lang w:eastAsia="zh-CN"/>
        </w:rPr>
        <w:t xml:space="preserve"> URI of target AMF for planned AMF removal procedure without UDSF</w:t>
      </w:r>
      <w:r w:rsidR="00D81CCF" w:rsidRPr="00D81CCF">
        <w:rPr>
          <w:rFonts w:ascii="Arial" w:hAnsi="Arial" w:cs="Arial"/>
          <w:i/>
          <w:lang w:eastAsia="zh-CN"/>
        </w:rPr>
        <w:t>.</w:t>
      </w:r>
      <w:r w:rsidR="00EB1B38" w:rsidRPr="00EB1B38">
        <w:t xml:space="preserve"> </w:t>
      </w:r>
    </w:p>
    <w:p w:rsidR="005D1A1B" w:rsidRDefault="00495BCF" w:rsidP="00A41916">
      <w:pPr>
        <w:pStyle w:val="1"/>
        <w:numPr>
          <w:ilvl w:val="0"/>
          <w:numId w:val="1"/>
        </w:numPr>
        <w:ind w:left="426" w:hanging="426"/>
      </w:pPr>
      <w:r>
        <w:t>Introduction</w:t>
      </w:r>
    </w:p>
    <w:p w:rsidR="0041051A" w:rsidRDefault="00085247" w:rsidP="0041051A">
      <w:pPr>
        <w:rPr>
          <w:rFonts w:eastAsia="MS Mincho"/>
        </w:rPr>
      </w:pPr>
      <w:r>
        <w:rPr>
          <w:rFonts w:eastAsia="MS Mincho" w:hint="eastAsia"/>
        </w:rPr>
        <w:t>In CT4</w:t>
      </w:r>
      <w:r w:rsidR="007F1135">
        <w:rPr>
          <w:rFonts w:eastAsia="MS Mincho"/>
        </w:rPr>
        <w:t>#84</w:t>
      </w:r>
      <w:r>
        <w:rPr>
          <w:rFonts w:eastAsia="MS Mincho" w:hint="eastAsia"/>
        </w:rPr>
        <w:t xml:space="preserve"> meeting, </w:t>
      </w:r>
      <w:r>
        <w:rPr>
          <w:rFonts w:eastAsia="MS Mincho"/>
        </w:rPr>
        <w:t>it has</w:t>
      </w:r>
      <w:r w:rsidR="00A06B67">
        <w:rPr>
          <w:rFonts w:eastAsia="MS Mincho"/>
        </w:rPr>
        <w:t xml:space="preserve"> been </w:t>
      </w:r>
      <w:r>
        <w:rPr>
          <w:rFonts w:eastAsia="MS Mincho"/>
        </w:rPr>
        <w:t xml:space="preserve">discussed how the UDM send notification to target AMF when the UE has been moved to </w:t>
      </w:r>
      <w:r w:rsidR="00A06B67">
        <w:rPr>
          <w:rFonts w:eastAsia="MS Mincho"/>
        </w:rPr>
        <w:t>new</w:t>
      </w:r>
      <w:r w:rsidR="00495BCF">
        <w:rPr>
          <w:rFonts w:eastAsia="MS Mincho"/>
        </w:rPr>
        <w:t xml:space="preserve"> </w:t>
      </w:r>
      <w:r>
        <w:rPr>
          <w:rFonts w:eastAsia="MS Mincho"/>
        </w:rPr>
        <w:t>AMF</w:t>
      </w:r>
      <w:r w:rsidR="00A06B67">
        <w:rPr>
          <w:rFonts w:eastAsia="MS Mincho"/>
        </w:rPr>
        <w:t xml:space="preserve"> </w:t>
      </w:r>
      <w:r>
        <w:rPr>
          <w:rFonts w:eastAsia="MS Mincho"/>
        </w:rPr>
        <w:t xml:space="preserve">during AMF planned removal procedure, and no transaction has been triggered for the UE. According to CT4 understanding, the </w:t>
      </w:r>
      <w:proofErr w:type="spellStart"/>
      <w:r>
        <w:rPr>
          <w:rFonts w:eastAsia="MS Mincho"/>
        </w:rPr>
        <w:t>Nudm_SDM_Notification</w:t>
      </w:r>
      <w:proofErr w:type="spellEnd"/>
      <w:r>
        <w:rPr>
          <w:rFonts w:eastAsia="MS Mincho"/>
        </w:rPr>
        <w:t xml:space="preserve"> service operation is sent to the </w:t>
      </w:r>
      <w:proofErr w:type="spellStart"/>
      <w:r>
        <w:rPr>
          <w:rFonts w:eastAsia="MS Mincho"/>
        </w:rPr>
        <w:t>Callback</w:t>
      </w:r>
      <w:proofErr w:type="spellEnd"/>
      <w:r>
        <w:rPr>
          <w:rFonts w:eastAsia="MS Mincho"/>
        </w:rPr>
        <w:t xml:space="preserve"> URI provided by the AMF during </w:t>
      </w:r>
      <w:proofErr w:type="spellStart"/>
      <w:r>
        <w:rPr>
          <w:rFonts w:eastAsia="MS Mincho"/>
        </w:rPr>
        <w:t>Nudm_SDM_Subscribe</w:t>
      </w:r>
      <w:proofErr w:type="spellEnd"/>
      <w:r>
        <w:rPr>
          <w:rFonts w:eastAsia="MS Mincho"/>
        </w:rPr>
        <w:t xml:space="preserve"> service operation. But since no transaction has triggered regarding the UE, the </w:t>
      </w:r>
      <w:r w:rsidR="00A06B67">
        <w:rPr>
          <w:rFonts w:eastAsia="MS Mincho"/>
        </w:rPr>
        <w:t>new</w:t>
      </w:r>
      <w:r w:rsidR="00495BCF">
        <w:rPr>
          <w:rFonts w:eastAsia="MS Mincho"/>
        </w:rPr>
        <w:t xml:space="preserve"> </w:t>
      </w:r>
      <w:r>
        <w:rPr>
          <w:rFonts w:eastAsia="MS Mincho"/>
        </w:rPr>
        <w:t>AMF has not subscribed to the UDM</w:t>
      </w:r>
      <w:r w:rsidR="00495BCF">
        <w:rPr>
          <w:rFonts w:eastAsia="MS Mincho"/>
        </w:rPr>
        <w:t xml:space="preserve"> for this UE</w:t>
      </w:r>
      <w:r>
        <w:rPr>
          <w:rFonts w:eastAsia="MS Mincho"/>
        </w:rPr>
        <w:t xml:space="preserve"> yet. Hence, in this case, the UDM does not have </w:t>
      </w:r>
      <w:proofErr w:type="spellStart"/>
      <w:r>
        <w:rPr>
          <w:rFonts w:eastAsia="MS Mincho"/>
        </w:rPr>
        <w:t>Callback</w:t>
      </w:r>
      <w:proofErr w:type="spellEnd"/>
      <w:r>
        <w:rPr>
          <w:rFonts w:eastAsia="MS Mincho"/>
        </w:rPr>
        <w:t xml:space="preserve"> URI of the </w:t>
      </w:r>
      <w:r w:rsidR="00A06B67">
        <w:rPr>
          <w:rFonts w:eastAsia="MS Mincho"/>
        </w:rPr>
        <w:t>new</w:t>
      </w:r>
      <w:r w:rsidR="00495BCF">
        <w:rPr>
          <w:rFonts w:eastAsia="MS Mincho"/>
        </w:rPr>
        <w:t xml:space="preserve"> </w:t>
      </w:r>
      <w:r>
        <w:rPr>
          <w:rFonts w:eastAsia="MS Mincho"/>
        </w:rPr>
        <w:t>AMF associated with the UE.</w:t>
      </w:r>
    </w:p>
    <w:p w:rsidR="00085247" w:rsidRDefault="00495BCF" w:rsidP="00085247">
      <w:pPr>
        <w:pStyle w:val="1"/>
        <w:numPr>
          <w:ilvl w:val="0"/>
          <w:numId w:val="1"/>
        </w:numPr>
        <w:ind w:left="426" w:hanging="426"/>
      </w:pPr>
      <w:r>
        <w:t xml:space="preserve">Discussion </w:t>
      </w:r>
    </w:p>
    <w:p w:rsidR="00A76F3D" w:rsidRDefault="00A06B67" w:rsidP="0041051A">
      <w:pPr>
        <w:rPr>
          <w:rFonts w:eastAsia="MS Mincho"/>
        </w:rPr>
      </w:pPr>
      <w:r>
        <w:rPr>
          <w:rFonts w:eastAsia="MS Mincho"/>
        </w:rPr>
        <w:t xml:space="preserve">In general this issue can be applied to any CP NF, i.e. </w:t>
      </w:r>
      <w:r w:rsidR="00A76F3D">
        <w:rPr>
          <w:rFonts w:eastAsia="MS Mincho"/>
        </w:rPr>
        <w:t xml:space="preserve">how the peer CP NF sends notification to </w:t>
      </w:r>
      <w:r>
        <w:rPr>
          <w:rFonts w:eastAsia="MS Mincho"/>
        </w:rPr>
        <w:t>target/</w:t>
      </w:r>
      <w:r w:rsidR="00A76F3D">
        <w:rPr>
          <w:rFonts w:eastAsia="MS Mincho"/>
        </w:rPr>
        <w:t xml:space="preserve">new AMF before the </w:t>
      </w:r>
      <w:r>
        <w:rPr>
          <w:rFonts w:eastAsia="MS Mincho"/>
        </w:rPr>
        <w:t>target/</w:t>
      </w:r>
      <w:r w:rsidR="00A76F3D">
        <w:rPr>
          <w:rFonts w:eastAsia="MS Mincho"/>
        </w:rPr>
        <w:t xml:space="preserve">new AMF updates the </w:t>
      </w:r>
      <w:r w:rsidR="00514153">
        <w:rPr>
          <w:rFonts w:eastAsia="MS Mincho"/>
        </w:rPr>
        <w:t xml:space="preserve">UE </w:t>
      </w:r>
      <w:r>
        <w:rPr>
          <w:rFonts w:eastAsia="MS Mincho"/>
        </w:rPr>
        <w:t xml:space="preserve">subscription </w:t>
      </w:r>
      <w:r w:rsidR="00514153">
        <w:rPr>
          <w:rFonts w:eastAsia="MS Mincho"/>
        </w:rPr>
        <w:t>at peer CP NF</w:t>
      </w:r>
      <w:r w:rsidR="00A76F3D">
        <w:rPr>
          <w:rFonts w:eastAsia="MS Mincho"/>
        </w:rPr>
        <w:t>:</w:t>
      </w:r>
    </w:p>
    <w:p w:rsidR="00A76F3D" w:rsidRPr="00F05F86" w:rsidRDefault="00A76F3D" w:rsidP="0041051A">
      <w:pPr>
        <w:rPr>
          <w:rFonts w:eastAsia="MS Mincho"/>
          <w:b/>
          <w:u w:val="single"/>
        </w:rPr>
      </w:pPr>
      <w:r w:rsidRPr="00F05F86">
        <w:rPr>
          <w:rFonts w:eastAsia="MS Mincho"/>
          <w:b/>
          <w:u w:val="single"/>
        </w:rPr>
        <w:t xml:space="preserve">Alternative 1: the peer CP NF send notification to target/new AMF via default </w:t>
      </w:r>
      <w:proofErr w:type="spellStart"/>
      <w:r w:rsidRPr="00F05F86">
        <w:rPr>
          <w:rFonts w:eastAsia="MS Mincho" w:hint="eastAsia"/>
          <w:b/>
          <w:u w:val="single"/>
        </w:rPr>
        <w:t>Callback</w:t>
      </w:r>
      <w:proofErr w:type="spellEnd"/>
      <w:r w:rsidRPr="00F05F86">
        <w:rPr>
          <w:rFonts w:eastAsia="MS Mincho" w:hint="eastAsia"/>
          <w:b/>
          <w:u w:val="single"/>
        </w:rPr>
        <w:t xml:space="preserve"> URI.</w:t>
      </w:r>
    </w:p>
    <w:p w:rsidR="00A76F3D" w:rsidRDefault="002E0157" w:rsidP="0041051A">
      <w:pPr>
        <w:rPr>
          <w:rFonts w:eastAsia="MS Mincho"/>
        </w:rPr>
      </w:pPr>
      <w:r>
        <w:rPr>
          <w:rFonts w:eastAsia="MS Mincho"/>
        </w:rPr>
        <w:t xml:space="preserve">This is similar to implicit subscription. </w:t>
      </w:r>
      <w:r w:rsidR="00A76F3D">
        <w:rPr>
          <w:rFonts w:eastAsia="MS Mincho"/>
        </w:rPr>
        <w:t xml:space="preserve">In this alternative, since the default </w:t>
      </w:r>
      <w:proofErr w:type="spellStart"/>
      <w:r w:rsidR="00A76F3D">
        <w:rPr>
          <w:rFonts w:eastAsia="MS Mincho"/>
        </w:rPr>
        <w:t>Callback</w:t>
      </w:r>
      <w:proofErr w:type="spellEnd"/>
      <w:r w:rsidR="00A76F3D">
        <w:rPr>
          <w:rFonts w:eastAsia="MS Mincho"/>
        </w:rPr>
        <w:t xml:space="preserve"> URI is per AMF granularity, the peer CP NF needs to include information like UE ID</w:t>
      </w:r>
      <w:r w:rsidR="002E3470">
        <w:rPr>
          <w:rFonts w:eastAsia="MS Mincho"/>
        </w:rPr>
        <w:t xml:space="preserve">, PDU Session ID, </w:t>
      </w:r>
      <w:proofErr w:type="spellStart"/>
      <w:r w:rsidR="002E3470">
        <w:rPr>
          <w:rFonts w:eastAsia="MS Mincho"/>
        </w:rPr>
        <w:t>etc</w:t>
      </w:r>
      <w:proofErr w:type="spellEnd"/>
      <w:r w:rsidR="002E3470">
        <w:rPr>
          <w:rFonts w:eastAsia="MS Mincho"/>
        </w:rPr>
        <w:t>, in order that the target/new AMF can correlate the notification with subscription.</w:t>
      </w:r>
    </w:p>
    <w:p w:rsidR="002E3470" w:rsidRDefault="002E3470" w:rsidP="0041051A">
      <w:pPr>
        <w:rPr>
          <w:rFonts w:eastAsia="MS Mincho"/>
        </w:rPr>
      </w:pPr>
      <w:r>
        <w:rPr>
          <w:rFonts w:eastAsia="MS Mincho"/>
        </w:rPr>
        <w:t xml:space="preserve">For the deployment without UDSF, if the peer CP NF has subscribed to AMF Status change notification by target AMF, the default </w:t>
      </w:r>
      <w:proofErr w:type="spellStart"/>
      <w:r>
        <w:rPr>
          <w:rFonts w:eastAsia="MS Mincho"/>
        </w:rPr>
        <w:t>Callback</w:t>
      </w:r>
      <w:proofErr w:type="spellEnd"/>
      <w:r>
        <w:rPr>
          <w:rFonts w:eastAsia="MS Mincho"/>
        </w:rPr>
        <w:t xml:space="preserve"> URI of target AMF can be sent to peer CP NF via AMF Status change notification</w:t>
      </w:r>
      <w:r w:rsidR="002E0157">
        <w:rPr>
          <w:rFonts w:eastAsia="MS Mincho"/>
        </w:rPr>
        <w:t xml:space="preserve"> by target AMF</w:t>
      </w:r>
      <w:r>
        <w:rPr>
          <w:rFonts w:eastAsia="MS Mincho"/>
        </w:rPr>
        <w:t xml:space="preserve">. Or, if the peer CP NF has subscribed to NRF for NF status change notification, the NRF can send default </w:t>
      </w:r>
      <w:proofErr w:type="spellStart"/>
      <w:r>
        <w:rPr>
          <w:rFonts w:eastAsia="MS Mincho"/>
        </w:rPr>
        <w:t>Callback</w:t>
      </w:r>
      <w:proofErr w:type="spellEnd"/>
      <w:r>
        <w:rPr>
          <w:rFonts w:eastAsia="MS Mincho"/>
        </w:rPr>
        <w:t xml:space="preserve"> URI of target AMF to peer CP NF when </w:t>
      </w:r>
      <w:r w:rsidR="00032E71">
        <w:rPr>
          <w:rFonts w:eastAsia="MS Mincho"/>
        </w:rPr>
        <w:t xml:space="preserve">all </w:t>
      </w:r>
      <w:r w:rsidR="007604D1">
        <w:rPr>
          <w:rFonts w:eastAsia="MS Mincho"/>
        </w:rPr>
        <w:t>UEs associated with a</w:t>
      </w:r>
      <w:r w:rsidR="00314D33">
        <w:rPr>
          <w:rFonts w:eastAsia="MS Mincho"/>
        </w:rPr>
        <w:t xml:space="preserve"> </w:t>
      </w:r>
      <w:r>
        <w:rPr>
          <w:rFonts w:eastAsia="MS Mincho"/>
        </w:rPr>
        <w:t>GUAMI was transferred to target AMF</w:t>
      </w:r>
      <w:r w:rsidR="002E0157">
        <w:rPr>
          <w:rFonts w:eastAsia="MS Mincho"/>
        </w:rPr>
        <w:t xml:space="preserve"> (triggered by target AMF update registration into NRF)</w:t>
      </w:r>
      <w:r>
        <w:rPr>
          <w:rFonts w:eastAsia="MS Mincho"/>
        </w:rPr>
        <w:t>.</w:t>
      </w:r>
    </w:p>
    <w:p w:rsidR="002E3470" w:rsidRDefault="002E3470" w:rsidP="0041051A">
      <w:pPr>
        <w:rPr>
          <w:rFonts w:eastAsia="MS Mincho"/>
        </w:rPr>
      </w:pPr>
      <w:r>
        <w:rPr>
          <w:rFonts w:eastAsia="MS Mincho"/>
        </w:rPr>
        <w:t xml:space="preserve">For the deployment with UDSF, the default </w:t>
      </w:r>
      <w:proofErr w:type="spellStart"/>
      <w:r>
        <w:rPr>
          <w:rFonts w:eastAsia="MS Mincho"/>
        </w:rPr>
        <w:t>Callback</w:t>
      </w:r>
      <w:proofErr w:type="spellEnd"/>
      <w:r>
        <w:rPr>
          <w:rFonts w:eastAsia="MS Mincho"/>
        </w:rPr>
        <w:t xml:space="preserve"> URI of target AMF can be stored in NRF. The peer CP NF can query the NRF to get the default </w:t>
      </w:r>
      <w:proofErr w:type="spellStart"/>
      <w:r>
        <w:rPr>
          <w:rFonts w:eastAsia="MS Mincho"/>
        </w:rPr>
        <w:t>Callback</w:t>
      </w:r>
      <w:proofErr w:type="spellEnd"/>
      <w:r>
        <w:rPr>
          <w:rFonts w:eastAsia="MS Mincho"/>
        </w:rPr>
        <w:t xml:space="preserve"> URI of target AMF from NRF.</w:t>
      </w:r>
    </w:p>
    <w:p w:rsidR="002E0157" w:rsidRDefault="002E0157" w:rsidP="0041051A">
      <w:pPr>
        <w:rPr>
          <w:rFonts w:eastAsia="MS Mincho"/>
        </w:rPr>
      </w:pPr>
      <w:r>
        <w:rPr>
          <w:rFonts w:eastAsia="MS Mincho"/>
        </w:rPr>
        <w:t xml:space="preserve">For cases in which the peer CP NF has not subscribed to AMF status change notification, the peer CP NF may not know that the UE is now not served by old AMF. The peer CP NF may try to send notification to old AMF. If the old AMF is still available, it may reject the message with the </w:t>
      </w:r>
      <w:proofErr w:type="spellStart"/>
      <w:r>
        <w:rPr>
          <w:rFonts w:eastAsia="MS Mincho"/>
        </w:rPr>
        <w:t>Callback</w:t>
      </w:r>
      <w:proofErr w:type="spellEnd"/>
      <w:r>
        <w:rPr>
          <w:rFonts w:eastAsia="MS Mincho"/>
        </w:rPr>
        <w:t xml:space="preserve"> URI of target AMF or a new AMF (for deployment with UDSF)</w:t>
      </w:r>
      <w:r w:rsidR="00663080">
        <w:rPr>
          <w:rFonts w:eastAsia="MS Mincho"/>
        </w:rPr>
        <w:t>.</w:t>
      </w:r>
    </w:p>
    <w:p w:rsidR="002E3470" w:rsidRDefault="00663080" w:rsidP="0041051A">
      <w:pPr>
        <w:rPr>
          <w:rFonts w:eastAsia="MS Mincho"/>
        </w:rPr>
      </w:pPr>
      <w:r>
        <w:rPr>
          <w:rFonts w:eastAsia="MS Mincho" w:hint="eastAsia"/>
        </w:rPr>
        <w:t xml:space="preserve">After the target/new AMF </w:t>
      </w:r>
      <w:r>
        <w:rPr>
          <w:rFonts w:eastAsia="MS Mincho"/>
        </w:rPr>
        <w:t>receives</w:t>
      </w:r>
      <w:r>
        <w:rPr>
          <w:rFonts w:eastAsia="MS Mincho" w:hint="eastAsia"/>
        </w:rPr>
        <w:t xml:space="preserve"> </w:t>
      </w:r>
      <w:r>
        <w:rPr>
          <w:rFonts w:eastAsia="MS Mincho"/>
        </w:rPr>
        <w:t xml:space="preserve">notification via default </w:t>
      </w:r>
      <w:proofErr w:type="spellStart"/>
      <w:r>
        <w:rPr>
          <w:rFonts w:eastAsia="MS Mincho"/>
        </w:rPr>
        <w:t>Callback</w:t>
      </w:r>
      <w:proofErr w:type="spellEnd"/>
      <w:r>
        <w:rPr>
          <w:rFonts w:eastAsia="MS Mincho"/>
        </w:rPr>
        <w:t xml:space="preserve"> URI, the target/new AMF </w:t>
      </w:r>
      <w:r w:rsidR="00032E71">
        <w:rPr>
          <w:rFonts w:eastAsia="MS Mincho"/>
        </w:rPr>
        <w:t xml:space="preserve">may </w:t>
      </w:r>
      <w:r>
        <w:rPr>
          <w:rFonts w:eastAsia="MS Mincho"/>
        </w:rPr>
        <w:t>update subscription</w:t>
      </w:r>
      <w:r w:rsidR="00032E71">
        <w:rPr>
          <w:rFonts w:eastAsia="MS Mincho"/>
        </w:rPr>
        <w:t xml:space="preserve"> on the peer CP NF with the dedicated notification </w:t>
      </w:r>
      <w:proofErr w:type="spellStart"/>
      <w:r w:rsidR="00032E71">
        <w:rPr>
          <w:rFonts w:eastAsia="MS Mincho"/>
        </w:rPr>
        <w:t>Callback</w:t>
      </w:r>
      <w:proofErr w:type="spellEnd"/>
      <w:r w:rsidR="00032E71">
        <w:rPr>
          <w:rFonts w:eastAsia="MS Mincho"/>
        </w:rPr>
        <w:t xml:space="preserve"> </w:t>
      </w:r>
      <w:proofErr w:type="gramStart"/>
      <w:r w:rsidR="00032E71">
        <w:rPr>
          <w:rFonts w:eastAsia="MS Mincho"/>
        </w:rPr>
        <w:t>URI(</w:t>
      </w:r>
      <w:proofErr w:type="gramEnd"/>
      <w:r w:rsidR="00032E71">
        <w:rPr>
          <w:rFonts w:eastAsia="MS Mincho"/>
        </w:rPr>
        <w:t>if necessary)</w:t>
      </w:r>
      <w:r>
        <w:rPr>
          <w:rFonts w:eastAsia="MS Mincho"/>
        </w:rPr>
        <w:t>.</w:t>
      </w:r>
    </w:p>
    <w:p w:rsidR="002E3470" w:rsidRPr="00F05F86" w:rsidRDefault="00663080" w:rsidP="0041051A">
      <w:pPr>
        <w:rPr>
          <w:rFonts w:eastAsia="MS Mincho"/>
          <w:b/>
          <w:u w:val="single"/>
        </w:rPr>
      </w:pPr>
      <w:r w:rsidRPr="00F05F86">
        <w:rPr>
          <w:rFonts w:eastAsia="MS Mincho" w:hint="eastAsia"/>
          <w:b/>
          <w:u w:val="single"/>
        </w:rPr>
        <w:t xml:space="preserve">Alternative 2: </w:t>
      </w:r>
      <w:r w:rsidRPr="00F05F86">
        <w:rPr>
          <w:rFonts w:eastAsia="MS Mincho"/>
          <w:b/>
          <w:u w:val="single"/>
        </w:rPr>
        <w:t>Define a new service operation in AMF to support peer CP NF trigger AMF to update subscription to notification</w:t>
      </w:r>
    </w:p>
    <w:p w:rsidR="00663080" w:rsidRDefault="00663080" w:rsidP="0041051A">
      <w:pPr>
        <w:rPr>
          <w:rFonts w:eastAsia="MS Mincho"/>
        </w:rPr>
      </w:pPr>
      <w:r>
        <w:rPr>
          <w:rFonts w:eastAsia="MS Mincho"/>
        </w:rPr>
        <w:t xml:space="preserve">In this alternative, a new service operation is defined, e.g. </w:t>
      </w:r>
      <w:proofErr w:type="spellStart"/>
      <w:r>
        <w:rPr>
          <w:rFonts w:eastAsia="MS Mincho"/>
        </w:rPr>
        <w:t>Namf_Communication_UpdateSubscriptionTrigger</w:t>
      </w:r>
      <w:proofErr w:type="spellEnd"/>
      <w:r>
        <w:rPr>
          <w:rFonts w:eastAsia="MS Mincho"/>
        </w:rPr>
        <w:t xml:space="preserve">. When peer CP NF detects that the UE is not served by old AMF, and the subscription has not been updated, the peer CP NF request AMF to update the subscription by invoking </w:t>
      </w:r>
      <w:proofErr w:type="spellStart"/>
      <w:r>
        <w:rPr>
          <w:rFonts w:eastAsia="MS Mincho"/>
        </w:rPr>
        <w:t>Namf_Communication_UpdateSubscriptionTrigger</w:t>
      </w:r>
      <w:proofErr w:type="spellEnd"/>
      <w:r>
        <w:rPr>
          <w:rFonts w:eastAsia="MS Mincho"/>
        </w:rPr>
        <w:t xml:space="preserve"> service operation. </w:t>
      </w:r>
    </w:p>
    <w:p w:rsidR="00663080" w:rsidRDefault="00663080" w:rsidP="0041051A">
      <w:pPr>
        <w:rPr>
          <w:rFonts w:eastAsia="MS Mincho"/>
        </w:rPr>
      </w:pPr>
      <w:r>
        <w:rPr>
          <w:rFonts w:eastAsia="MS Mincho"/>
        </w:rPr>
        <w:t xml:space="preserve">The </w:t>
      </w:r>
      <w:proofErr w:type="spellStart"/>
      <w:r>
        <w:rPr>
          <w:rFonts w:eastAsia="MS Mincho"/>
        </w:rPr>
        <w:t>Namf_Communication_UpdateSubscriptionTrigger</w:t>
      </w:r>
      <w:proofErr w:type="spellEnd"/>
      <w:r>
        <w:rPr>
          <w:rFonts w:eastAsia="MS Mincho"/>
        </w:rPr>
        <w:t xml:space="preserve"> is defined as following:</w:t>
      </w:r>
    </w:p>
    <w:p w:rsidR="00663080" w:rsidRPr="00032E71" w:rsidRDefault="00663080" w:rsidP="007604D1">
      <w:pPr>
        <w:spacing w:after="120"/>
        <w:ind w:leftChars="200" w:left="400"/>
        <w:rPr>
          <w:b/>
          <w:i/>
        </w:rPr>
      </w:pPr>
      <w:r w:rsidRPr="00032E71">
        <w:rPr>
          <w:b/>
          <w:i/>
        </w:rPr>
        <w:lastRenderedPageBreak/>
        <w:t xml:space="preserve">Service operation name: </w:t>
      </w:r>
      <w:proofErr w:type="spellStart"/>
      <w:r w:rsidRPr="00032E71">
        <w:rPr>
          <w:i/>
        </w:rPr>
        <w:t>Namf_Communication_UpdateSubscripitonTrigger</w:t>
      </w:r>
      <w:proofErr w:type="spellEnd"/>
    </w:p>
    <w:p w:rsidR="00663080" w:rsidRPr="00032E71" w:rsidRDefault="00663080" w:rsidP="007604D1">
      <w:pPr>
        <w:spacing w:after="120"/>
        <w:ind w:leftChars="200" w:left="400"/>
        <w:rPr>
          <w:i/>
          <w:lang w:eastAsia="zh-CN"/>
        </w:rPr>
      </w:pPr>
      <w:r w:rsidRPr="00032E71">
        <w:rPr>
          <w:b/>
          <w:i/>
        </w:rPr>
        <w:t>Description:</w:t>
      </w:r>
      <w:r w:rsidRPr="00032E71">
        <w:rPr>
          <w:i/>
        </w:rPr>
        <w:t xml:space="preserve"> This service operation is used by consumer NF to trigger the AMF to update information of subscription that the AMF has subscribed to.</w:t>
      </w:r>
    </w:p>
    <w:p w:rsidR="00663080" w:rsidRPr="00032E71" w:rsidRDefault="00663080" w:rsidP="007604D1">
      <w:pPr>
        <w:spacing w:after="120"/>
        <w:ind w:leftChars="200" w:left="400"/>
        <w:rPr>
          <w:i/>
          <w:lang w:eastAsia="zh-CN"/>
        </w:rPr>
      </w:pPr>
      <w:r w:rsidRPr="00032E71">
        <w:rPr>
          <w:b/>
          <w:i/>
          <w:lang w:eastAsia="zh-CN"/>
        </w:rPr>
        <w:t xml:space="preserve">Input, Required: </w:t>
      </w:r>
      <w:r w:rsidRPr="00032E71">
        <w:rPr>
          <w:i/>
          <w:lang w:eastAsia="zh-CN"/>
        </w:rPr>
        <w:t>UE ID</w:t>
      </w:r>
    </w:p>
    <w:p w:rsidR="00663080" w:rsidRPr="00032E71" w:rsidRDefault="00663080" w:rsidP="007604D1">
      <w:pPr>
        <w:spacing w:after="120"/>
        <w:ind w:leftChars="200" w:left="400"/>
        <w:rPr>
          <w:i/>
          <w:lang w:eastAsia="zh-CN"/>
        </w:rPr>
      </w:pPr>
      <w:r w:rsidRPr="00032E71">
        <w:rPr>
          <w:b/>
          <w:i/>
        </w:rPr>
        <w:t>Input, Optional:</w:t>
      </w:r>
      <w:r w:rsidRPr="00032E71">
        <w:rPr>
          <w:i/>
        </w:rPr>
        <w:t xml:space="preserve"> Subscription correlation ID if available, PDU Session ID if available.</w:t>
      </w:r>
    </w:p>
    <w:p w:rsidR="00663080" w:rsidRPr="00032E71" w:rsidRDefault="00663080" w:rsidP="007604D1">
      <w:pPr>
        <w:spacing w:after="120"/>
        <w:ind w:leftChars="200" w:left="400"/>
        <w:rPr>
          <w:i/>
          <w:lang w:eastAsia="zh-CN"/>
        </w:rPr>
      </w:pPr>
      <w:r w:rsidRPr="00032E71">
        <w:rPr>
          <w:b/>
          <w:i/>
          <w:lang w:eastAsia="zh-CN"/>
        </w:rPr>
        <w:t>Output, Required:</w:t>
      </w:r>
      <w:r w:rsidRPr="00032E71">
        <w:rPr>
          <w:i/>
          <w:lang w:eastAsia="zh-CN"/>
        </w:rPr>
        <w:t xml:space="preserve"> Cause.</w:t>
      </w:r>
    </w:p>
    <w:p w:rsidR="00663080" w:rsidRPr="00032E71" w:rsidRDefault="00663080" w:rsidP="007604D1">
      <w:pPr>
        <w:spacing w:after="120"/>
        <w:ind w:leftChars="200" w:left="400"/>
        <w:rPr>
          <w:i/>
          <w:lang w:eastAsia="zh-CN"/>
        </w:rPr>
      </w:pPr>
      <w:r w:rsidRPr="00032E71">
        <w:rPr>
          <w:b/>
          <w:i/>
          <w:lang w:eastAsia="zh-CN"/>
        </w:rPr>
        <w:t xml:space="preserve">Output, Optional: </w:t>
      </w:r>
      <w:r w:rsidRPr="00032E71">
        <w:rPr>
          <w:i/>
          <w:lang w:eastAsia="zh-CN"/>
        </w:rPr>
        <w:t>None.</w:t>
      </w:r>
    </w:p>
    <w:p w:rsidR="00663080" w:rsidRDefault="00F05F86" w:rsidP="00663080">
      <w:pPr>
        <w:rPr>
          <w:rFonts w:eastAsia="MS Mincho"/>
        </w:rPr>
      </w:pPr>
      <w:r>
        <w:rPr>
          <w:rFonts w:eastAsia="MS Mincho"/>
        </w:rPr>
        <w:t>W</w:t>
      </w:r>
      <w:r>
        <w:rPr>
          <w:rFonts w:eastAsia="MS Mincho" w:hint="eastAsia"/>
        </w:rPr>
        <w:t xml:space="preserve">hen </w:t>
      </w:r>
      <w:r>
        <w:rPr>
          <w:rFonts w:eastAsia="MS Mincho"/>
        </w:rPr>
        <w:t xml:space="preserve">the target/new AMF receives this service operation request, the target/new AMF updates the </w:t>
      </w:r>
      <w:r w:rsidR="00032E71" w:rsidRPr="00032E71">
        <w:rPr>
          <w:rFonts w:eastAsia="MS Mincho"/>
        </w:rPr>
        <w:t xml:space="preserve">subscription on the peer CP NF with the dedicated notification </w:t>
      </w:r>
      <w:proofErr w:type="spellStart"/>
      <w:r w:rsidR="00032E71" w:rsidRPr="00032E71">
        <w:rPr>
          <w:rFonts w:eastAsia="MS Mincho"/>
        </w:rPr>
        <w:t>Callback</w:t>
      </w:r>
      <w:proofErr w:type="spellEnd"/>
      <w:r w:rsidR="00032E71" w:rsidRPr="00032E71">
        <w:rPr>
          <w:rFonts w:eastAsia="MS Mincho"/>
        </w:rPr>
        <w:t xml:space="preserve"> </w:t>
      </w:r>
      <w:proofErr w:type="gramStart"/>
      <w:r w:rsidR="00032E71" w:rsidRPr="00032E71">
        <w:rPr>
          <w:rFonts w:eastAsia="MS Mincho"/>
        </w:rPr>
        <w:t>URI</w:t>
      </w:r>
      <w:r w:rsidR="00032E71" w:rsidRPr="00032E71" w:rsidDel="00032E71">
        <w:rPr>
          <w:rFonts w:eastAsia="MS Mincho"/>
        </w:rPr>
        <w:t xml:space="preserve"> </w:t>
      </w:r>
      <w:r>
        <w:rPr>
          <w:rFonts w:eastAsia="MS Mincho"/>
        </w:rPr>
        <w:t>.</w:t>
      </w:r>
      <w:proofErr w:type="gramEnd"/>
    </w:p>
    <w:p w:rsidR="00F05F86" w:rsidRPr="006A3524" w:rsidRDefault="00F05F86" w:rsidP="00663080">
      <w:pPr>
        <w:rPr>
          <w:rFonts w:eastAsia="MS Mincho"/>
          <w:b/>
          <w:u w:val="single"/>
        </w:rPr>
      </w:pPr>
      <w:r w:rsidRPr="006A3524">
        <w:rPr>
          <w:rFonts w:eastAsia="MS Mincho"/>
          <w:b/>
          <w:u w:val="single"/>
        </w:rPr>
        <w:t xml:space="preserve">Alternative 3: </w:t>
      </w:r>
      <w:r w:rsidR="00E4206F" w:rsidRPr="006A3524">
        <w:rPr>
          <w:rFonts w:eastAsia="MS Mincho"/>
          <w:b/>
          <w:u w:val="single"/>
        </w:rPr>
        <w:t xml:space="preserve">The peer CP NF generates the </w:t>
      </w:r>
      <w:proofErr w:type="spellStart"/>
      <w:r w:rsidR="00E4206F" w:rsidRPr="006A3524">
        <w:rPr>
          <w:rFonts w:eastAsia="MS Mincho"/>
          <w:b/>
          <w:u w:val="single"/>
        </w:rPr>
        <w:t>Callback</w:t>
      </w:r>
      <w:proofErr w:type="spellEnd"/>
      <w:r w:rsidR="00E4206F" w:rsidRPr="006A3524">
        <w:rPr>
          <w:rFonts w:eastAsia="MS Mincho"/>
          <w:b/>
          <w:u w:val="single"/>
        </w:rPr>
        <w:t xml:space="preserve"> URI of target AMF based on </w:t>
      </w:r>
      <w:proofErr w:type="spellStart"/>
      <w:r w:rsidR="00E4206F" w:rsidRPr="006A3524">
        <w:rPr>
          <w:rFonts w:eastAsia="MS Mincho"/>
          <w:b/>
          <w:u w:val="single"/>
        </w:rPr>
        <w:t>Callback</w:t>
      </w:r>
      <w:proofErr w:type="spellEnd"/>
      <w:r w:rsidR="00E4206F" w:rsidRPr="006A3524">
        <w:rPr>
          <w:rFonts w:eastAsia="MS Mincho"/>
          <w:b/>
          <w:u w:val="single"/>
        </w:rPr>
        <w:t xml:space="preserve"> URI of old AMF</w:t>
      </w:r>
    </w:p>
    <w:p w:rsidR="00F05F86" w:rsidRDefault="006A3524" w:rsidP="00663080">
      <w:pPr>
        <w:rPr>
          <w:rFonts w:eastAsia="MS Mincho"/>
        </w:rPr>
      </w:pPr>
      <w:r>
        <w:rPr>
          <w:rFonts w:eastAsia="MS Mincho"/>
        </w:rPr>
        <w:t>In this alternative, t</w:t>
      </w:r>
      <w:r w:rsidR="00E4206F">
        <w:rPr>
          <w:rFonts w:eastAsia="MS Mincho"/>
        </w:rPr>
        <w:t xml:space="preserve">he </w:t>
      </w:r>
      <w:proofErr w:type="spellStart"/>
      <w:r w:rsidR="00E4206F">
        <w:rPr>
          <w:rFonts w:eastAsia="MS Mincho"/>
        </w:rPr>
        <w:t>Callback</w:t>
      </w:r>
      <w:proofErr w:type="spellEnd"/>
      <w:r w:rsidR="00E4206F">
        <w:rPr>
          <w:rFonts w:eastAsia="MS Mincho"/>
        </w:rPr>
        <w:t xml:space="preserve"> URIs of all AMF are formatted in the same way, for example, the </w:t>
      </w:r>
      <w:proofErr w:type="spellStart"/>
      <w:r w:rsidR="00E4206F">
        <w:rPr>
          <w:rFonts w:eastAsia="MS Mincho"/>
        </w:rPr>
        <w:t>Callback</w:t>
      </w:r>
      <w:proofErr w:type="spellEnd"/>
      <w:r w:rsidR="00E4206F">
        <w:rPr>
          <w:rFonts w:eastAsia="MS Mincho"/>
        </w:rPr>
        <w:t xml:space="preserve"> URI could be like: </w:t>
      </w:r>
      <w:hyperlink w:history="1">
        <w:r w:rsidR="00E4206F" w:rsidRPr="00232B0C">
          <w:rPr>
            <w:rStyle w:val="ae"/>
            <w:rFonts w:eastAsia="MS Mincho"/>
          </w:rPr>
          <w:t>http://&lt;amffqdn&gt;/{uecontextid}/subscriptiondata</w:t>
        </w:r>
      </w:hyperlink>
      <w:r w:rsidR="00E4206F">
        <w:rPr>
          <w:rFonts w:eastAsia="MS Mincho"/>
        </w:rPr>
        <w:t xml:space="preserve">, in which, the </w:t>
      </w:r>
      <w:proofErr w:type="spellStart"/>
      <w:r w:rsidR="00E4206F">
        <w:rPr>
          <w:rFonts w:eastAsia="MS Mincho"/>
        </w:rPr>
        <w:t>uecontextid</w:t>
      </w:r>
      <w:proofErr w:type="spellEnd"/>
      <w:r w:rsidR="00E4206F">
        <w:rPr>
          <w:rFonts w:eastAsia="MS Mincho"/>
        </w:rPr>
        <w:t xml:space="preserve"> is UE ID, e.g. SUPI, PEI, </w:t>
      </w:r>
      <w:proofErr w:type="spellStart"/>
      <w:r w:rsidR="00E4206F">
        <w:rPr>
          <w:rFonts w:eastAsia="MS Mincho"/>
        </w:rPr>
        <w:t>etc</w:t>
      </w:r>
      <w:proofErr w:type="spellEnd"/>
      <w:r w:rsidR="00E4206F">
        <w:rPr>
          <w:rFonts w:eastAsia="MS Mincho"/>
        </w:rPr>
        <w:t xml:space="preserve">, and </w:t>
      </w:r>
      <w:proofErr w:type="spellStart"/>
      <w:r w:rsidR="00E4206F">
        <w:rPr>
          <w:rFonts w:eastAsia="MS Mincho"/>
        </w:rPr>
        <w:t>subscriptiondata</w:t>
      </w:r>
      <w:proofErr w:type="spellEnd"/>
      <w:r w:rsidR="00E4206F">
        <w:rPr>
          <w:rFonts w:eastAsia="MS Mincho"/>
        </w:rPr>
        <w:t xml:space="preserve"> is information related to subscription, e.g. </w:t>
      </w:r>
      <w:r w:rsidR="00E76BA7">
        <w:rPr>
          <w:rFonts w:eastAsia="MS Mincho"/>
        </w:rPr>
        <w:t>PDU Session ID</w:t>
      </w:r>
      <w:r w:rsidR="00E4206F">
        <w:rPr>
          <w:rFonts w:eastAsia="MS Mincho"/>
        </w:rPr>
        <w:t>.</w:t>
      </w:r>
    </w:p>
    <w:p w:rsidR="006A3524" w:rsidRDefault="006A3524" w:rsidP="00663080">
      <w:pPr>
        <w:rPr>
          <w:rFonts w:eastAsia="MS Mincho"/>
        </w:rPr>
      </w:pPr>
      <w:r>
        <w:rPr>
          <w:rFonts w:eastAsia="MS Mincho"/>
        </w:rPr>
        <w:t xml:space="preserve">When Peer CP NF detects that the UE is now served by a </w:t>
      </w:r>
      <w:r w:rsidR="00032E71">
        <w:rPr>
          <w:rFonts w:eastAsia="MS Mincho"/>
        </w:rPr>
        <w:t xml:space="preserve">new </w:t>
      </w:r>
      <w:r>
        <w:rPr>
          <w:rFonts w:eastAsia="MS Mincho"/>
        </w:rPr>
        <w:t xml:space="preserve">AMF, and the subscription </w:t>
      </w:r>
      <w:r w:rsidR="00032E71">
        <w:rPr>
          <w:rFonts w:eastAsia="MS Mincho"/>
        </w:rPr>
        <w:t xml:space="preserve">has </w:t>
      </w:r>
      <w:r>
        <w:rPr>
          <w:rFonts w:eastAsia="MS Mincho"/>
        </w:rPr>
        <w:t>not</w:t>
      </w:r>
      <w:r w:rsidR="00032E71">
        <w:rPr>
          <w:rFonts w:eastAsia="MS Mincho"/>
        </w:rPr>
        <w:t xml:space="preserve"> been</w:t>
      </w:r>
      <w:r>
        <w:rPr>
          <w:rFonts w:eastAsia="MS Mincho"/>
        </w:rPr>
        <w:t xml:space="preserve"> updated, the peer CP NF generate a URI based on the </w:t>
      </w:r>
      <w:proofErr w:type="spellStart"/>
      <w:r>
        <w:rPr>
          <w:rFonts w:eastAsia="MS Mincho"/>
        </w:rPr>
        <w:t>Callback</w:t>
      </w:r>
      <w:proofErr w:type="spellEnd"/>
      <w:r>
        <w:rPr>
          <w:rFonts w:eastAsia="MS Mincho"/>
        </w:rPr>
        <w:t xml:space="preserve"> URI of source AMF. E.g. when the </w:t>
      </w:r>
      <w:proofErr w:type="spellStart"/>
      <w:r>
        <w:rPr>
          <w:rFonts w:eastAsia="MS Mincho"/>
        </w:rPr>
        <w:t>Callback</w:t>
      </w:r>
      <w:proofErr w:type="spellEnd"/>
      <w:r>
        <w:rPr>
          <w:rFonts w:eastAsia="MS Mincho"/>
        </w:rPr>
        <w:t xml:space="preserve"> URI of old AMF is </w:t>
      </w:r>
      <w:hyperlink w:history="1">
        <w:r w:rsidRPr="00232B0C">
          <w:rPr>
            <w:rStyle w:val="ae"/>
            <w:rFonts w:eastAsia="MS Mincho"/>
          </w:rPr>
          <w:t>http://&lt;oldamffqdn&gt;/{uecontextid}/subscriptiondata</w:t>
        </w:r>
      </w:hyperlink>
      <w:r>
        <w:rPr>
          <w:rFonts w:eastAsia="MS Mincho"/>
        </w:rPr>
        <w:t xml:space="preserve">, the </w:t>
      </w:r>
      <w:proofErr w:type="spellStart"/>
      <w:r>
        <w:rPr>
          <w:rFonts w:eastAsia="MS Mincho"/>
        </w:rPr>
        <w:t>Callback</w:t>
      </w:r>
      <w:proofErr w:type="spellEnd"/>
      <w:r>
        <w:rPr>
          <w:rFonts w:eastAsia="MS Mincho"/>
        </w:rPr>
        <w:t xml:space="preserve"> URI of the target AMF is: </w:t>
      </w:r>
      <w:hyperlink w:history="1">
        <w:r w:rsidRPr="00232B0C">
          <w:rPr>
            <w:rStyle w:val="ae"/>
            <w:rFonts w:eastAsia="MS Mincho"/>
          </w:rPr>
          <w:t>http://&lt;newamffqdn&gt;/{uecontextid}/subscriptiondata</w:t>
        </w:r>
      </w:hyperlink>
      <w:r>
        <w:rPr>
          <w:rFonts w:eastAsia="MS Mincho"/>
        </w:rPr>
        <w:t>. The peer CP NF replaces the old AMF FQDN with new AMF FQDN.</w:t>
      </w:r>
    </w:p>
    <w:p w:rsidR="006A3524" w:rsidRDefault="006A3524" w:rsidP="00663080">
      <w:pPr>
        <w:rPr>
          <w:rFonts w:eastAsia="MS Mincho"/>
        </w:rPr>
      </w:pPr>
      <w:r>
        <w:rPr>
          <w:rFonts w:eastAsia="MS Mincho"/>
        </w:rPr>
        <w:t>For deployment without UDSF, the peer CP NF detects the target AMF Name via AMF change notification, or via NRF. For deployment with UDSF, the peer CP NF select a new AMF based on AMF Set ID via NRF.</w:t>
      </w:r>
    </w:p>
    <w:p w:rsidR="00F47F0E" w:rsidRDefault="00F47F0E" w:rsidP="00F47F0E">
      <w:pPr>
        <w:pStyle w:val="1"/>
        <w:numPr>
          <w:ilvl w:val="0"/>
          <w:numId w:val="1"/>
        </w:numPr>
        <w:ind w:left="426" w:hanging="426"/>
      </w:pPr>
      <w:r>
        <w:t>Conclu</w:t>
      </w:r>
      <w:bookmarkStart w:id="1" w:name="_GoBack"/>
      <w:bookmarkEnd w:id="1"/>
      <w:r>
        <w:t>sion</w:t>
      </w:r>
    </w:p>
    <w:p w:rsidR="00F47F0E" w:rsidRDefault="00032E71" w:rsidP="00663080">
      <w:pPr>
        <w:rPr>
          <w:rFonts w:eastAsia="MS Mincho"/>
        </w:rPr>
      </w:pPr>
      <w:r>
        <w:rPr>
          <w:rFonts w:eastAsia="MS Mincho"/>
        </w:rPr>
        <w:t xml:space="preserve">Comparing above three options, we think the option 3 is the best way as it can distinguish each UE </w:t>
      </w:r>
      <w:r w:rsidR="00F07031">
        <w:rPr>
          <w:rFonts w:eastAsia="MS Mincho"/>
        </w:rPr>
        <w:t xml:space="preserve">with </w:t>
      </w:r>
      <w:r>
        <w:rPr>
          <w:rFonts w:eastAsia="MS Mincho"/>
        </w:rPr>
        <w:t xml:space="preserve">different URI. </w:t>
      </w:r>
      <w:r w:rsidR="00F07031">
        <w:rPr>
          <w:rFonts w:eastAsia="MS Mincho"/>
        </w:rPr>
        <w:t xml:space="preserve">This can avoid the AMF check the message content to get the indicated UE notification. Also it can avoid introduce a new AMF service. </w:t>
      </w:r>
    </w:p>
    <w:p w:rsidR="003B0B44" w:rsidRDefault="003B0B44" w:rsidP="00663080">
      <w:pPr>
        <w:rPr>
          <w:rFonts w:eastAsia="MS Mincho"/>
          <w:b/>
        </w:rPr>
      </w:pPr>
      <w:proofErr w:type="gramStart"/>
      <w:r w:rsidRPr="003B0B44">
        <w:rPr>
          <w:rFonts w:eastAsia="MS Mincho"/>
          <w:b/>
        </w:rPr>
        <w:t>Conclusion :</w:t>
      </w:r>
      <w:proofErr w:type="gramEnd"/>
      <w:r w:rsidRPr="003B0B44">
        <w:rPr>
          <w:rFonts w:eastAsia="MS Mincho"/>
          <w:b/>
        </w:rPr>
        <w:t xml:space="preserve"> </w:t>
      </w:r>
      <w:r>
        <w:rPr>
          <w:rFonts w:eastAsia="MS Mincho"/>
          <w:b/>
        </w:rPr>
        <w:t>W</w:t>
      </w:r>
      <w:r>
        <w:rPr>
          <w:rFonts w:eastAsia="MS Mincho"/>
          <w:b/>
        </w:rPr>
        <w:t xml:space="preserve">hen the peer CP NE need send the notification to the new AMF but the new AMF has not updated the </w:t>
      </w:r>
      <w:r>
        <w:rPr>
          <w:rFonts w:eastAsia="MS Mincho"/>
          <w:b/>
        </w:rPr>
        <w:t xml:space="preserve">subscription information, the below mechanism is adopted: </w:t>
      </w:r>
    </w:p>
    <w:p w:rsidR="003B0B44" w:rsidRPr="003B0B44" w:rsidRDefault="003B0B44" w:rsidP="00663080">
      <w:pPr>
        <w:rPr>
          <w:rFonts w:eastAsia="MS Mincho"/>
          <w:b/>
          <w:u w:val="single"/>
        </w:rPr>
      </w:pPr>
      <w:r w:rsidRPr="003B0B44">
        <w:rPr>
          <w:rFonts w:eastAsia="MS Mincho"/>
          <w:b/>
          <w:u w:val="single"/>
        </w:rPr>
        <w:t xml:space="preserve">Alternative 3: The peer CP NF generates the </w:t>
      </w:r>
      <w:proofErr w:type="spellStart"/>
      <w:r w:rsidRPr="003B0B44">
        <w:rPr>
          <w:rFonts w:eastAsia="MS Mincho"/>
          <w:b/>
          <w:u w:val="single"/>
        </w:rPr>
        <w:t>Callback</w:t>
      </w:r>
      <w:proofErr w:type="spellEnd"/>
      <w:r w:rsidRPr="003B0B44">
        <w:rPr>
          <w:rFonts w:eastAsia="MS Mincho"/>
          <w:b/>
          <w:u w:val="single"/>
        </w:rPr>
        <w:t xml:space="preserve"> URI of target AMF based on </w:t>
      </w:r>
      <w:proofErr w:type="spellStart"/>
      <w:r w:rsidRPr="003B0B44">
        <w:rPr>
          <w:rFonts w:eastAsia="MS Mincho"/>
          <w:b/>
          <w:u w:val="single"/>
        </w:rPr>
        <w:t>Callback</w:t>
      </w:r>
      <w:proofErr w:type="spellEnd"/>
      <w:r w:rsidRPr="003B0B44">
        <w:rPr>
          <w:rFonts w:eastAsia="MS Mincho"/>
          <w:b/>
          <w:u w:val="single"/>
        </w:rPr>
        <w:t xml:space="preserve"> URI of old AMF. </w:t>
      </w:r>
    </w:p>
    <w:sectPr w:rsidR="003B0B44" w:rsidRPr="003B0B4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EDB" w:rsidRDefault="009E7EDB">
      <w:r>
        <w:separator/>
      </w:r>
    </w:p>
    <w:p w:rsidR="009E7EDB" w:rsidRDefault="009E7EDB"/>
  </w:endnote>
  <w:endnote w:type="continuationSeparator" w:id="0">
    <w:p w:rsidR="009E7EDB" w:rsidRDefault="009E7EDB">
      <w:r>
        <w:continuationSeparator/>
      </w:r>
    </w:p>
    <w:p w:rsidR="009E7EDB" w:rsidRDefault="009E7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EDB" w:rsidRDefault="009E7EDB">
      <w:r>
        <w:separator/>
      </w:r>
    </w:p>
    <w:p w:rsidR="009E7EDB" w:rsidRDefault="009E7EDB"/>
  </w:footnote>
  <w:footnote w:type="continuationSeparator" w:id="0">
    <w:p w:rsidR="009E7EDB" w:rsidRDefault="009E7EDB">
      <w:r>
        <w:continuationSeparator/>
      </w:r>
    </w:p>
    <w:p w:rsidR="009E7EDB" w:rsidRDefault="009E7E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032A5">
      <w:rPr>
        <w:rFonts w:ascii="Arial" w:hAnsi="Arial" w:cs="Arial"/>
        <w:b/>
        <w:bCs/>
        <w:sz w:val="18"/>
      </w:rPr>
      <w:fldChar w:fldCharType="begin"/>
    </w:r>
    <w:r>
      <w:rPr>
        <w:rFonts w:ascii="Arial" w:hAnsi="Arial" w:cs="Arial"/>
        <w:b/>
        <w:bCs/>
        <w:sz w:val="18"/>
      </w:rPr>
      <w:instrText xml:space="preserve">page </w:instrText>
    </w:r>
    <w:r w:rsidR="005032A5">
      <w:rPr>
        <w:rFonts w:ascii="Arial" w:hAnsi="Arial" w:cs="Arial"/>
        <w:b/>
        <w:bCs/>
        <w:sz w:val="18"/>
      </w:rPr>
      <w:fldChar w:fldCharType="separate"/>
    </w:r>
    <w:r w:rsidR="003B0B44">
      <w:rPr>
        <w:rFonts w:ascii="Arial" w:hAnsi="Arial" w:cs="Arial"/>
        <w:b/>
        <w:bCs/>
        <w:noProof/>
        <w:sz w:val="18"/>
      </w:rPr>
      <w:t>1</w:t>
    </w:r>
    <w:r w:rsidR="005032A5">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4029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5C04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F4D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E84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C4A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5CBD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CF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1063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D2C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81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3"/>
  </w:num>
  <w:num w:numId="3">
    <w:abstractNumId w:val="21"/>
  </w:num>
  <w:num w:numId="4">
    <w:abstractNumId w:val="11"/>
  </w:num>
  <w:num w:numId="5">
    <w:abstractNumId w:val="14"/>
  </w:num>
  <w:num w:numId="6">
    <w:abstractNumId w:val="16"/>
  </w:num>
  <w:num w:numId="7">
    <w:abstractNumId w:val="15"/>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19"/>
  </w:num>
  <w:num w:numId="19">
    <w:abstractNumId w:val="20"/>
  </w:num>
  <w:num w:numId="20">
    <w:abstractNumId w:val="12"/>
  </w:num>
  <w:num w:numId="21">
    <w:abstractNumId w:val="18"/>
  </w:num>
  <w:num w:numId="22">
    <w:abstractNumId w:val="10"/>
  </w:num>
  <w:num w:numId="23">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15C44"/>
    <w:rsid w:val="00021BE9"/>
    <w:rsid w:val="000222BA"/>
    <w:rsid w:val="00032E71"/>
    <w:rsid w:val="000333EC"/>
    <w:rsid w:val="00034673"/>
    <w:rsid w:val="000374E9"/>
    <w:rsid w:val="00046CF5"/>
    <w:rsid w:val="000523E9"/>
    <w:rsid w:val="0005325C"/>
    <w:rsid w:val="00054377"/>
    <w:rsid w:val="00055432"/>
    <w:rsid w:val="00055692"/>
    <w:rsid w:val="000560BA"/>
    <w:rsid w:val="00056AEC"/>
    <w:rsid w:val="0006207C"/>
    <w:rsid w:val="0006292C"/>
    <w:rsid w:val="00065AEA"/>
    <w:rsid w:val="00066C03"/>
    <w:rsid w:val="00072A8B"/>
    <w:rsid w:val="00072B12"/>
    <w:rsid w:val="00073D18"/>
    <w:rsid w:val="00076C21"/>
    <w:rsid w:val="00077D47"/>
    <w:rsid w:val="00083303"/>
    <w:rsid w:val="000850FC"/>
    <w:rsid w:val="00085247"/>
    <w:rsid w:val="00087773"/>
    <w:rsid w:val="00091801"/>
    <w:rsid w:val="000919B7"/>
    <w:rsid w:val="00094211"/>
    <w:rsid w:val="00096E4E"/>
    <w:rsid w:val="00097EEA"/>
    <w:rsid w:val="000A3AC9"/>
    <w:rsid w:val="000A716F"/>
    <w:rsid w:val="000B2621"/>
    <w:rsid w:val="000B42DE"/>
    <w:rsid w:val="000B75BA"/>
    <w:rsid w:val="000C350D"/>
    <w:rsid w:val="000C4072"/>
    <w:rsid w:val="000C4C06"/>
    <w:rsid w:val="000D323A"/>
    <w:rsid w:val="000D45A3"/>
    <w:rsid w:val="000E4EE5"/>
    <w:rsid w:val="000E5264"/>
    <w:rsid w:val="000E53A4"/>
    <w:rsid w:val="001014AB"/>
    <w:rsid w:val="00102CE9"/>
    <w:rsid w:val="00104C3C"/>
    <w:rsid w:val="00105E82"/>
    <w:rsid w:val="00106A4A"/>
    <w:rsid w:val="00110888"/>
    <w:rsid w:val="00110D15"/>
    <w:rsid w:val="00112BCE"/>
    <w:rsid w:val="0012114C"/>
    <w:rsid w:val="0012214C"/>
    <w:rsid w:val="00123E84"/>
    <w:rsid w:val="00124F75"/>
    <w:rsid w:val="00127E21"/>
    <w:rsid w:val="00131CFA"/>
    <w:rsid w:val="0013204E"/>
    <w:rsid w:val="001321F1"/>
    <w:rsid w:val="001375C1"/>
    <w:rsid w:val="001461D4"/>
    <w:rsid w:val="00157C00"/>
    <w:rsid w:val="00160D5C"/>
    <w:rsid w:val="001614AD"/>
    <w:rsid w:val="001631E8"/>
    <w:rsid w:val="001649CC"/>
    <w:rsid w:val="00167A94"/>
    <w:rsid w:val="00170007"/>
    <w:rsid w:val="00170785"/>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C61A4"/>
    <w:rsid w:val="001C7619"/>
    <w:rsid w:val="001D1ED4"/>
    <w:rsid w:val="001D3103"/>
    <w:rsid w:val="001D512E"/>
    <w:rsid w:val="001D621B"/>
    <w:rsid w:val="001D7E38"/>
    <w:rsid w:val="001E17F1"/>
    <w:rsid w:val="001E5509"/>
    <w:rsid w:val="001E72D8"/>
    <w:rsid w:val="001F1301"/>
    <w:rsid w:val="001F2E4F"/>
    <w:rsid w:val="00203075"/>
    <w:rsid w:val="00203C1B"/>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72B8"/>
    <w:rsid w:val="00250E12"/>
    <w:rsid w:val="00252FCA"/>
    <w:rsid w:val="0025443C"/>
    <w:rsid w:val="00256068"/>
    <w:rsid w:val="00261198"/>
    <w:rsid w:val="00274F4A"/>
    <w:rsid w:val="00275027"/>
    <w:rsid w:val="00275062"/>
    <w:rsid w:val="00276563"/>
    <w:rsid w:val="002831E4"/>
    <w:rsid w:val="002834F8"/>
    <w:rsid w:val="0028445B"/>
    <w:rsid w:val="00287EF5"/>
    <w:rsid w:val="002A11B1"/>
    <w:rsid w:val="002A37B7"/>
    <w:rsid w:val="002A3DEE"/>
    <w:rsid w:val="002A480E"/>
    <w:rsid w:val="002A6059"/>
    <w:rsid w:val="002A6316"/>
    <w:rsid w:val="002B3C50"/>
    <w:rsid w:val="002B49EE"/>
    <w:rsid w:val="002B61E8"/>
    <w:rsid w:val="002C097E"/>
    <w:rsid w:val="002C25F3"/>
    <w:rsid w:val="002C2B66"/>
    <w:rsid w:val="002C3C97"/>
    <w:rsid w:val="002C61C1"/>
    <w:rsid w:val="002C6572"/>
    <w:rsid w:val="002D0297"/>
    <w:rsid w:val="002D27E3"/>
    <w:rsid w:val="002D2EE2"/>
    <w:rsid w:val="002D3362"/>
    <w:rsid w:val="002D7934"/>
    <w:rsid w:val="002E0157"/>
    <w:rsid w:val="002E03CC"/>
    <w:rsid w:val="002E2639"/>
    <w:rsid w:val="002E3470"/>
    <w:rsid w:val="002E3F9C"/>
    <w:rsid w:val="002E427F"/>
    <w:rsid w:val="002F147D"/>
    <w:rsid w:val="002F29A2"/>
    <w:rsid w:val="002F3747"/>
    <w:rsid w:val="002F6FD6"/>
    <w:rsid w:val="002F77AD"/>
    <w:rsid w:val="003004DD"/>
    <w:rsid w:val="00301743"/>
    <w:rsid w:val="00301A26"/>
    <w:rsid w:val="00304376"/>
    <w:rsid w:val="003043D3"/>
    <w:rsid w:val="00312932"/>
    <w:rsid w:val="00313DEF"/>
    <w:rsid w:val="00313F77"/>
    <w:rsid w:val="003145EA"/>
    <w:rsid w:val="00314D33"/>
    <w:rsid w:val="00316663"/>
    <w:rsid w:val="00321A2D"/>
    <w:rsid w:val="003225F5"/>
    <w:rsid w:val="003257D2"/>
    <w:rsid w:val="00325F20"/>
    <w:rsid w:val="0033074C"/>
    <w:rsid w:val="00330C3E"/>
    <w:rsid w:val="00331DF1"/>
    <w:rsid w:val="0033588A"/>
    <w:rsid w:val="00336BA2"/>
    <w:rsid w:val="00340ADD"/>
    <w:rsid w:val="00342736"/>
    <w:rsid w:val="00342F49"/>
    <w:rsid w:val="00343F3C"/>
    <w:rsid w:val="003469B8"/>
    <w:rsid w:val="00353869"/>
    <w:rsid w:val="003538E6"/>
    <w:rsid w:val="003553E9"/>
    <w:rsid w:val="00357380"/>
    <w:rsid w:val="00364120"/>
    <w:rsid w:val="00365943"/>
    <w:rsid w:val="00372128"/>
    <w:rsid w:val="003730BC"/>
    <w:rsid w:val="00374B84"/>
    <w:rsid w:val="0038385D"/>
    <w:rsid w:val="00385039"/>
    <w:rsid w:val="00387ACE"/>
    <w:rsid w:val="00393D0A"/>
    <w:rsid w:val="003A3E79"/>
    <w:rsid w:val="003A4994"/>
    <w:rsid w:val="003A52BF"/>
    <w:rsid w:val="003B0B44"/>
    <w:rsid w:val="003B2BF4"/>
    <w:rsid w:val="003B41CB"/>
    <w:rsid w:val="003B6A36"/>
    <w:rsid w:val="003B7960"/>
    <w:rsid w:val="003C2A86"/>
    <w:rsid w:val="003C302F"/>
    <w:rsid w:val="003C33FC"/>
    <w:rsid w:val="003C3D91"/>
    <w:rsid w:val="003C4216"/>
    <w:rsid w:val="003C54C2"/>
    <w:rsid w:val="003C73E3"/>
    <w:rsid w:val="003D2D52"/>
    <w:rsid w:val="003D4491"/>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77CF"/>
    <w:rsid w:val="0041051A"/>
    <w:rsid w:val="00413E65"/>
    <w:rsid w:val="00415FD4"/>
    <w:rsid w:val="00417310"/>
    <w:rsid w:val="004178EE"/>
    <w:rsid w:val="0042051B"/>
    <w:rsid w:val="00420A23"/>
    <w:rsid w:val="004215EC"/>
    <w:rsid w:val="00421CFF"/>
    <w:rsid w:val="004306A6"/>
    <w:rsid w:val="0043094C"/>
    <w:rsid w:val="0043191D"/>
    <w:rsid w:val="00431A5C"/>
    <w:rsid w:val="00436D3E"/>
    <w:rsid w:val="00437FDF"/>
    <w:rsid w:val="00440983"/>
    <w:rsid w:val="00440B05"/>
    <w:rsid w:val="00442B53"/>
    <w:rsid w:val="004437A0"/>
    <w:rsid w:val="00445EAC"/>
    <w:rsid w:val="00447AF4"/>
    <w:rsid w:val="004507B8"/>
    <w:rsid w:val="00451366"/>
    <w:rsid w:val="0045386A"/>
    <w:rsid w:val="0045403C"/>
    <w:rsid w:val="00454F50"/>
    <w:rsid w:val="004611B1"/>
    <w:rsid w:val="004632C7"/>
    <w:rsid w:val="00464D2E"/>
    <w:rsid w:val="00467443"/>
    <w:rsid w:val="004712B2"/>
    <w:rsid w:val="004717C6"/>
    <w:rsid w:val="00472328"/>
    <w:rsid w:val="004738F7"/>
    <w:rsid w:val="00473CDD"/>
    <w:rsid w:val="00474B2E"/>
    <w:rsid w:val="00476A72"/>
    <w:rsid w:val="004770EA"/>
    <w:rsid w:val="0047758D"/>
    <w:rsid w:val="004777F3"/>
    <w:rsid w:val="00480568"/>
    <w:rsid w:val="00481AA2"/>
    <w:rsid w:val="00482E93"/>
    <w:rsid w:val="00486D03"/>
    <w:rsid w:val="00487CA5"/>
    <w:rsid w:val="00492A22"/>
    <w:rsid w:val="00495BCF"/>
    <w:rsid w:val="00497884"/>
    <w:rsid w:val="004A0C1D"/>
    <w:rsid w:val="004A29FC"/>
    <w:rsid w:val="004A2E8B"/>
    <w:rsid w:val="004A2ED7"/>
    <w:rsid w:val="004A43B9"/>
    <w:rsid w:val="004B1956"/>
    <w:rsid w:val="004B3E1C"/>
    <w:rsid w:val="004C200C"/>
    <w:rsid w:val="004C34C8"/>
    <w:rsid w:val="004C57FB"/>
    <w:rsid w:val="004C6E5E"/>
    <w:rsid w:val="004D3C91"/>
    <w:rsid w:val="004D5ADB"/>
    <w:rsid w:val="004D7112"/>
    <w:rsid w:val="004D7E44"/>
    <w:rsid w:val="004D7F5F"/>
    <w:rsid w:val="004E050D"/>
    <w:rsid w:val="004E0CDD"/>
    <w:rsid w:val="004E24D9"/>
    <w:rsid w:val="004E3F94"/>
    <w:rsid w:val="004E79FA"/>
    <w:rsid w:val="004F7E7F"/>
    <w:rsid w:val="00502B81"/>
    <w:rsid w:val="005032A5"/>
    <w:rsid w:val="00503991"/>
    <w:rsid w:val="00506414"/>
    <w:rsid w:val="005065BC"/>
    <w:rsid w:val="00507A0C"/>
    <w:rsid w:val="00514153"/>
    <w:rsid w:val="0051464E"/>
    <w:rsid w:val="0051529A"/>
    <w:rsid w:val="00517646"/>
    <w:rsid w:val="0051790C"/>
    <w:rsid w:val="005250A2"/>
    <w:rsid w:val="00530729"/>
    <w:rsid w:val="005326B5"/>
    <w:rsid w:val="0053289E"/>
    <w:rsid w:val="00537409"/>
    <w:rsid w:val="00537784"/>
    <w:rsid w:val="00545E11"/>
    <w:rsid w:val="005464FB"/>
    <w:rsid w:val="005509C5"/>
    <w:rsid w:val="00550F6B"/>
    <w:rsid w:val="00555410"/>
    <w:rsid w:val="0055589B"/>
    <w:rsid w:val="00555BB9"/>
    <w:rsid w:val="00564657"/>
    <w:rsid w:val="00564C7D"/>
    <w:rsid w:val="005660A9"/>
    <w:rsid w:val="0057357B"/>
    <w:rsid w:val="00573C08"/>
    <w:rsid w:val="00575AF7"/>
    <w:rsid w:val="005774E9"/>
    <w:rsid w:val="005805A5"/>
    <w:rsid w:val="00586002"/>
    <w:rsid w:val="00587382"/>
    <w:rsid w:val="0059336D"/>
    <w:rsid w:val="00594C15"/>
    <w:rsid w:val="005A06FE"/>
    <w:rsid w:val="005A15AC"/>
    <w:rsid w:val="005A229C"/>
    <w:rsid w:val="005A4A04"/>
    <w:rsid w:val="005A74D7"/>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5F6A"/>
    <w:rsid w:val="005E63A2"/>
    <w:rsid w:val="005F1BB0"/>
    <w:rsid w:val="005F280C"/>
    <w:rsid w:val="006041C9"/>
    <w:rsid w:val="006044BF"/>
    <w:rsid w:val="0060678E"/>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37AD6"/>
    <w:rsid w:val="00642364"/>
    <w:rsid w:val="00643319"/>
    <w:rsid w:val="00647456"/>
    <w:rsid w:val="00650688"/>
    <w:rsid w:val="006519FE"/>
    <w:rsid w:val="006535C5"/>
    <w:rsid w:val="006536D6"/>
    <w:rsid w:val="00653F38"/>
    <w:rsid w:val="006563F5"/>
    <w:rsid w:val="00657D38"/>
    <w:rsid w:val="00660504"/>
    <w:rsid w:val="006612B2"/>
    <w:rsid w:val="00661D7B"/>
    <w:rsid w:val="00662A0B"/>
    <w:rsid w:val="00663080"/>
    <w:rsid w:val="00666BF6"/>
    <w:rsid w:val="006709A6"/>
    <w:rsid w:val="00670E70"/>
    <w:rsid w:val="00674EA9"/>
    <w:rsid w:val="00681534"/>
    <w:rsid w:val="00683031"/>
    <w:rsid w:val="00683708"/>
    <w:rsid w:val="00684258"/>
    <w:rsid w:val="00685BE8"/>
    <w:rsid w:val="006868ED"/>
    <w:rsid w:val="0069085E"/>
    <w:rsid w:val="00692A03"/>
    <w:rsid w:val="00693B78"/>
    <w:rsid w:val="006951F5"/>
    <w:rsid w:val="00695B8B"/>
    <w:rsid w:val="006969FB"/>
    <w:rsid w:val="00696F75"/>
    <w:rsid w:val="00697C20"/>
    <w:rsid w:val="006A209D"/>
    <w:rsid w:val="006A3524"/>
    <w:rsid w:val="006A673A"/>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759"/>
    <w:rsid w:val="006F0564"/>
    <w:rsid w:val="006F10EF"/>
    <w:rsid w:val="006F4579"/>
    <w:rsid w:val="006F6022"/>
    <w:rsid w:val="006F6B6A"/>
    <w:rsid w:val="007040FC"/>
    <w:rsid w:val="00704480"/>
    <w:rsid w:val="00707594"/>
    <w:rsid w:val="00707CD5"/>
    <w:rsid w:val="00711A3D"/>
    <w:rsid w:val="00712086"/>
    <w:rsid w:val="00720ADC"/>
    <w:rsid w:val="00720ED4"/>
    <w:rsid w:val="00721D3D"/>
    <w:rsid w:val="00721E20"/>
    <w:rsid w:val="00724ED5"/>
    <w:rsid w:val="007256D6"/>
    <w:rsid w:val="0072584C"/>
    <w:rsid w:val="007310DF"/>
    <w:rsid w:val="00732817"/>
    <w:rsid w:val="0073482C"/>
    <w:rsid w:val="007350EE"/>
    <w:rsid w:val="00735B70"/>
    <w:rsid w:val="007409B9"/>
    <w:rsid w:val="00744906"/>
    <w:rsid w:val="00746DBC"/>
    <w:rsid w:val="00747744"/>
    <w:rsid w:val="00750EC5"/>
    <w:rsid w:val="00752CC0"/>
    <w:rsid w:val="00756A99"/>
    <w:rsid w:val="007604D1"/>
    <w:rsid w:val="00761C13"/>
    <w:rsid w:val="007621D9"/>
    <w:rsid w:val="00763228"/>
    <w:rsid w:val="007646FA"/>
    <w:rsid w:val="00765D73"/>
    <w:rsid w:val="0077472C"/>
    <w:rsid w:val="00776355"/>
    <w:rsid w:val="00776587"/>
    <w:rsid w:val="00782602"/>
    <w:rsid w:val="007837D6"/>
    <w:rsid w:val="00783C05"/>
    <w:rsid w:val="00784769"/>
    <w:rsid w:val="007854CD"/>
    <w:rsid w:val="00785AF6"/>
    <w:rsid w:val="0079042B"/>
    <w:rsid w:val="00792996"/>
    <w:rsid w:val="00796422"/>
    <w:rsid w:val="007A2490"/>
    <w:rsid w:val="007A43BB"/>
    <w:rsid w:val="007A4C79"/>
    <w:rsid w:val="007A58F2"/>
    <w:rsid w:val="007A72A9"/>
    <w:rsid w:val="007A7CB5"/>
    <w:rsid w:val="007B09F1"/>
    <w:rsid w:val="007B185E"/>
    <w:rsid w:val="007B49C6"/>
    <w:rsid w:val="007B4AA5"/>
    <w:rsid w:val="007B6015"/>
    <w:rsid w:val="007C093F"/>
    <w:rsid w:val="007C1560"/>
    <w:rsid w:val="007C4A12"/>
    <w:rsid w:val="007D07AC"/>
    <w:rsid w:val="007D0BBE"/>
    <w:rsid w:val="007D361A"/>
    <w:rsid w:val="007D6DD4"/>
    <w:rsid w:val="007D7B86"/>
    <w:rsid w:val="007D7E09"/>
    <w:rsid w:val="007E16D3"/>
    <w:rsid w:val="007E5CC3"/>
    <w:rsid w:val="007E74D2"/>
    <w:rsid w:val="007F10FF"/>
    <w:rsid w:val="007F1135"/>
    <w:rsid w:val="007F29FB"/>
    <w:rsid w:val="007F5986"/>
    <w:rsid w:val="007F65D1"/>
    <w:rsid w:val="007F7E1F"/>
    <w:rsid w:val="00811AD0"/>
    <w:rsid w:val="00812601"/>
    <w:rsid w:val="00815033"/>
    <w:rsid w:val="00820B2F"/>
    <w:rsid w:val="00821D3D"/>
    <w:rsid w:val="00823C2A"/>
    <w:rsid w:val="00825443"/>
    <w:rsid w:val="008272F7"/>
    <w:rsid w:val="008279EF"/>
    <w:rsid w:val="0083027D"/>
    <w:rsid w:val="0084059E"/>
    <w:rsid w:val="008419C2"/>
    <w:rsid w:val="00843B4B"/>
    <w:rsid w:val="00843EF9"/>
    <w:rsid w:val="00845E7C"/>
    <w:rsid w:val="00847E00"/>
    <w:rsid w:val="00850BE3"/>
    <w:rsid w:val="0085203E"/>
    <w:rsid w:val="00852843"/>
    <w:rsid w:val="008537BB"/>
    <w:rsid w:val="008557C5"/>
    <w:rsid w:val="00857536"/>
    <w:rsid w:val="008605BC"/>
    <w:rsid w:val="008623CD"/>
    <w:rsid w:val="0086390B"/>
    <w:rsid w:val="00863B8B"/>
    <w:rsid w:val="0086439F"/>
    <w:rsid w:val="00865BDC"/>
    <w:rsid w:val="00866F55"/>
    <w:rsid w:val="00867E8A"/>
    <w:rsid w:val="008713A7"/>
    <w:rsid w:val="00872D6C"/>
    <w:rsid w:val="00873653"/>
    <w:rsid w:val="00873859"/>
    <w:rsid w:val="00876A0B"/>
    <w:rsid w:val="00880648"/>
    <w:rsid w:val="00881184"/>
    <w:rsid w:val="00884CFA"/>
    <w:rsid w:val="00886B40"/>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7B7"/>
    <w:rsid w:val="008C4422"/>
    <w:rsid w:val="008C5E40"/>
    <w:rsid w:val="008C60E8"/>
    <w:rsid w:val="008C731B"/>
    <w:rsid w:val="008D1BEF"/>
    <w:rsid w:val="008D34F8"/>
    <w:rsid w:val="008D3C3A"/>
    <w:rsid w:val="008E1A77"/>
    <w:rsid w:val="008E20C9"/>
    <w:rsid w:val="008E36C0"/>
    <w:rsid w:val="008E41CE"/>
    <w:rsid w:val="008E5871"/>
    <w:rsid w:val="008F0D5E"/>
    <w:rsid w:val="008F117B"/>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23F3"/>
    <w:rsid w:val="00933646"/>
    <w:rsid w:val="0093534B"/>
    <w:rsid w:val="0093584E"/>
    <w:rsid w:val="00935E40"/>
    <w:rsid w:val="009407F9"/>
    <w:rsid w:val="00945A73"/>
    <w:rsid w:val="00946F93"/>
    <w:rsid w:val="00952B50"/>
    <w:rsid w:val="009557EE"/>
    <w:rsid w:val="00955F96"/>
    <w:rsid w:val="009571C9"/>
    <w:rsid w:val="00957377"/>
    <w:rsid w:val="00957C4C"/>
    <w:rsid w:val="009600EF"/>
    <w:rsid w:val="00960604"/>
    <w:rsid w:val="00960802"/>
    <w:rsid w:val="009627AE"/>
    <w:rsid w:val="00971500"/>
    <w:rsid w:val="00971C4D"/>
    <w:rsid w:val="009756B8"/>
    <w:rsid w:val="009813C3"/>
    <w:rsid w:val="0098729F"/>
    <w:rsid w:val="00991271"/>
    <w:rsid w:val="0099406B"/>
    <w:rsid w:val="00995BBC"/>
    <w:rsid w:val="009A3142"/>
    <w:rsid w:val="009A3AE8"/>
    <w:rsid w:val="009A49EA"/>
    <w:rsid w:val="009A6915"/>
    <w:rsid w:val="009A79F4"/>
    <w:rsid w:val="009B1BA2"/>
    <w:rsid w:val="009B2891"/>
    <w:rsid w:val="009B36F4"/>
    <w:rsid w:val="009B4184"/>
    <w:rsid w:val="009B7639"/>
    <w:rsid w:val="009B773F"/>
    <w:rsid w:val="009B79BD"/>
    <w:rsid w:val="009C2CEF"/>
    <w:rsid w:val="009D2321"/>
    <w:rsid w:val="009D4C01"/>
    <w:rsid w:val="009E2D6D"/>
    <w:rsid w:val="009E588E"/>
    <w:rsid w:val="009E6E28"/>
    <w:rsid w:val="009E7EDB"/>
    <w:rsid w:val="009F084E"/>
    <w:rsid w:val="009F186E"/>
    <w:rsid w:val="009F19D2"/>
    <w:rsid w:val="009F22D9"/>
    <w:rsid w:val="009F413B"/>
    <w:rsid w:val="009F4779"/>
    <w:rsid w:val="009F4F61"/>
    <w:rsid w:val="009F68C4"/>
    <w:rsid w:val="00A02A49"/>
    <w:rsid w:val="00A06B67"/>
    <w:rsid w:val="00A16689"/>
    <w:rsid w:val="00A17ECC"/>
    <w:rsid w:val="00A21FE2"/>
    <w:rsid w:val="00A23561"/>
    <w:rsid w:val="00A253A4"/>
    <w:rsid w:val="00A25499"/>
    <w:rsid w:val="00A30237"/>
    <w:rsid w:val="00A31253"/>
    <w:rsid w:val="00A32DDC"/>
    <w:rsid w:val="00A32EE1"/>
    <w:rsid w:val="00A37F61"/>
    <w:rsid w:val="00A37FC1"/>
    <w:rsid w:val="00A400E1"/>
    <w:rsid w:val="00A41677"/>
    <w:rsid w:val="00A41916"/>
    <w:rsid w:val="00A42805"/>
    <w:rsid w:val="00A43506"/>
    <w:rsid w:val="00A45A20"/>
    <w:rsid w:val="00A45ED5"/>
    <w:rsid w:val="00A50EAC"/>
    <w:rsid w:val="00A51EE2"/>
    <w:rsid w:val="00A5269B"/>
    <w:rsid w:val="00A545BA"/>
    <w:rsid w:val="00A54967"/>
    <w:rsid w:val="00A56079"/>
    <w:rsid w:val="00A60EBB"/>
    <w:rsid w:val="00A61EF8"/>
    <w:rsid w:val="00A624AB"/>
    <w:rsid w:val="00A62722"/>
    <w:rsid w:val="00A6655F"/>
    <w:rsid w:val="00A711E7"/>
    <w:rsid w:val="00A75201"/>
    <w:rsid w:val="00A76669"/>
    <w:rsid w:val="00A76F3D"/>
    <w:rsid w:val="00A770FA"/>
    <w:rsid w:val="00A77BCE"/>
    <w:rsid w:val="00A77E81"/>
    <w:rsid w:val="00A81BB9"/>
    <w:rsid w:val="00A83478"/>
    <w:rsid w:val="00A90CC9"/>
    <w:rsid w:val="00A94933"/>
    <w:rsid w:val="00A95A29"/>
    <w:rsid w:val="00A967C1"/>
    <w:rsid w:val="00AA02CB"/>
    <w:rsid w:val="00AA344E"/>
    <w:rsid w:val="00AB37CF"/>
    <w:rsid w:val="00AB3E36"/>
    <w:rsid w:val="00AB5FEF"/>
    <w:rsid w:val="00AC38E3"/>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6554"/>
    <w:rsid w:val="00AF693D"/>
    <w:rsid w:val="00AF71BB"/>
    <w:rsid w:val="00B0039A"/>
    <w:rsid w:val="00B0744A"/>
    <w:rsid w:val="00B12082"/>
    <w:rsid w:val="00B15A4E"/>
    <w:rsid w:val="00B16551"/>
    <w:rsid w:val="00B20060"/>
    <w:rsid w:val="00B27032"/>
    <w:rsid w:val="00B27621"/>
    <w:rsid w:val="00B3102E"/>
    <w:rsid w:val="00B3443C"/>
    <w:rsid w:val="00B3724E"/>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D86"/>
    <w:rsid w:val="00B651C0"/>
    <w:rsid w:val="00B65B16"/>
    <w:rsid w:val="00B71E13"/>
    <w:rsid w:val="00B71F13"/>
    <w:rsid w:val="00B737D4"/>
    <w:rsid w:val="00B73DA3"/>
    <w:rsid w:val="00B75ADB"/>
    <w:rsid w:val="00B84AA7"/>
    <w:rsid w:val="00B85EA1"/>
    <w:rsid w:val="00B87A9C"/>
    <w:rsid w:val="00B906ED"/>
    <w:rsid w:val="00B909B6"/>
    <w:rsid w:val="00B92DB1"/>
    <w:rsid w:val="00B964EC"/>
    <w:rsid w:val="00BA23A1"/>
    <w:rsid w:val="00BA651C"/>
    <w:rsid w:val="00BB0011"/>
    <w:rsid w:val="00BB2BC2"/>
    <w:rsid w:val="00BB39FC"/>
    <w:rsid w:val="00BC0801"/>
    <w:rsid w:val="00BC1262"/>
    <w:rsid w:val="00BC1978"/>
    <w:rsid w:val="00BC2E3D"/>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BF79EB"/>
    <w:rsid w:val="00C0015D"/>
    <w:rsid w:val="00C03F7A"/>
    <w:rsid w:val="00C04811"/>
    <w:rsid w:val="00C05DA4"/>
    <w:rsid w:val="00C05EEB"/>
    <w:rsid w:val="00C16671"/>
    <w:rsid w:val="00C179DB"/>
    <w:rsid w:val="00C22699"/>
    <w:rsid w:val="00C22C18"/>
    <w:rsid w:val="00C278CA"/>
    <w:rsid w:val="00C307DA"/>
    <w:rsid w:val="00C30DC8"/>
    <w:rsid w:val="00C33685"/>
    <w:rsid w:val="00C3499B"/>
    <w:rsid w:val="00C37E84"/>
    <w:rsid w:val="00C46D52"/>
    <w:rsid w:val="00C46E10"/>
    <w:rsid w:val="00C47B70"/>
    <w:rsid w:val="00C52F26"/>
    <w:rsid w:val="00C5516D"/>
    <w:rsid w:val="00C55177"/>
    <w:rsid w:val="00C556F5"/>
    <w:rsid w:val="00C634B5"/>
    <w:rsid w:val="00C63788"/>
    <w:rsid w:val="00C64841"/>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445F"/>
    <w:rsid w:val="00C86198"/>
    <w:rsid w:val="00C86E8A"/>
    <w:rsid w:val="00C91FD4"/>
    <w:rsid w:val="00C93600"/>
    <w:rsid w:val="00C941A6"/>
    <w:rsid w:val="00C948A3"/>
    <w:rsid w:val="00C96445"/>
    <w:rsid w:val="00C97215"/>
    <w:rsid w:val="00CA7040"/>
    <w:rsid w:val="00CB12BE"/>
    <w:rsid w:val="00CB2C7D"/>
    <w:rsid w:val="00CC182E"/>
    <w:rsid w:val="00CC2912"/>
    <w:rsid w:val="00CC49FA"/>
    <w:rsid w:val="00CC53C3"/>
    <w:rsid w:val="00CC5766"/>
    <w:rsid w:val="00CC6E8B"/>
    <w:rsid w:val="00CC7BD4"/>
    <w:rsid w:val="00CD21E5"/>
    <w:rsid w:val="00CD348F"/>
    <w:rsid w:val="00CD4BF1"/>
    <w:rsid w:val="00CE2E68"/>
    <w:rsid w:val="00CE6331"/>
    <w:rsid w:val="00CF0907"/>
    <w:rsid w:val="00CF14AA"/>
    <w:rsid w:val="00CF1AE5"/>
    <w:rsid w:val="00CF538B"/>
    <w:rsid w:val="00D03159"/>
    <w:rsid w:val="00D0553B"/>
    <w:rsid w:val="00D06901"/>
    <w:rsid w:val="00D07817"/>
    <w:rsid w:val="00D07C4D"/>
    <w:rsid w:val="00D13241"/>
    <w:rsid w:val="00D137E7"/>
    <w:rsid w:val="00D153C0"/>
    <w:rsid w:val="00D162A4"/>
    <w:rsid w:val="00D206DE"/>
    <w:rsid w:val="00D220E2"/>
    <w:rsid w:val="00D22F3A"/>
    <w:rsid w:val="00D31BDD"/>
    <w:rsid w:val="00D33A10"/>
    <w:rsid w:val="00D35CBA"/>
    <w:rsid w:val="00D35E0C"/>
    <w:rsid w:val="00D4076D"/>
    <w:rsid w:val="00D408AA"/>
    <w:rsid w:val="00D424F3"/>
    <w:rsid w:val="00D42A1E"/>
    <w:rsid w:val="00D47BD2"/>
    <w:rsid w:val="00D50200"/>
    <w:rsid w:val="00D502E1"/>
    <w:rsid w:val="00D5081E"/>
    <w:rsid w:val="00D521A0"/>
    <w:rsid w:val="00D569B6"/>
    <w:rsid w:val="00D63E1C"/>
    <w:rsid w:val="00D6687F"/>
    <w:rsid w:val="00D66ED2"/>
    <w:rsid w:val="00D67943"/>
    <w:rsid w:val="00D705E5"/>
    <w:rsid w:val="00D707CD"/>
    <w:rsid w:val="00D74C63"/>
    <w:rsid w:val="00D81CCF"/>
    <w:rsid w:val="00D83783"/>
    <w:rsid w:val="00D84635"/>
    <w:rsid w:val="00D850FF"/>
    <w:rsid w:val="00D8774A"/>
    <w:rsid w:val="00D91A36"/>
    <w:rsid w:val="00D91AFE"/>
    <w:rsid w:val="00D91B40"/>
    <w:rsid w:val="00D91F37"/>
    <w:rsid w:val="00D92878"/>
    <w:rsid w:val="00D9768C"/>
    <w:rsid w:val="00D97EF1"/>
    <w:rsid w:val="00DA46A6"/>
    <w:rsid w:val="00DA5535"/>
    <w:rsid w:val="00DB05E2"/>
    <w:rsid w:val="00DB6B32"/>
    <w:rsid w:val="00DC009F"/>
    <w:rsid w:val="00DC37F6"/>
    <w:rsid w:val="00DC3C7D"/>
    <w:rsid w:val="00DC74A1"/>
    <w:rsid w:val="00DC7C2E"/>
    <w:rsid w:val="00DD094E"/>
    <w:rsid w:val="00DD2D45"/>
    <w:rsid w:val="00DD30CD"/>
    <w:rsid w:val="00DD3704"/>
    <w:rsid w:val="00DD7403"/>
    <w:rsid w:val="00DE29FF"/>
    <w:rsid w:val="00DE2C91"/>
    <w:rsid w:val="00DE3D52"/>
    <w:rsid w:val="00DE46D4"/>
    <w:rsid w:val="00DE58CC"/>
    <w:rsid w:val="00DF0B77"/>
    <w:rsid w:val="00DF0C6D"/>
    <w:rsid w:val="00DF5F6E"/>
    <w:rsid w:val="00DF7FB6"/>
    <w:rsid w:val="00E02325"/>
    <w:rsid w:val="00E028E6"/>
    <w:rsid w:val="00E03567"/>
    <w:rsid w:val="00E03EBF"/>
    <w:rsid w:val="00E048BB"/>
    <w:rsid w:val="00E0567D"/>
    <w:rsid w:val="00E05B3A"/>
    <w:rsid w:val="00E05B65"/>
    <w:rsid w:val="00E12E82"/>
    <w:rsid w:val="00E138FC"/>
    <w:rsid w:val="00E22C5A"/>
    <w:rsid w:val="00E30CB5"/>
    <w:rsid w:val="00E31433"/>
    <w:rsid w:val="00E31489"/>
    <w:rsid w:val="00E3492B"/>
    <w:rsid w:val="00E402C0"/>
    <w:rsid w:val="00E40929"/>
    <w:rsid w:val="00E4206F"/>
    <w:rsid w:val="00E42EBE"/>
    <w:rsid w:val="00E4354D"/>
    <w:rsid w:val="00E43D04"/>
    <w:rsid w:val="00E44037"/>
    <w:rsid w:val="00E52E75"/>
    <w:rsid w:val="00E564EB"/>
    <w:rsid w:val="00E6609F"/>
    <w:rsid w:val="00E67749"/>
    <w:rsid w:val="00E67848"/>
    <w:rsid w:val="00E7064A"/>
    <w:rsid w:val="00E75E1E"/>
    <w:rsid w:val="00E76BA7"/>
    <w:rsid w:val="00E76E05"/>
    <w:rsid w:val="00E81779"/>
    <w:rsid w:val="00E85394"/>
    <w:rsid w:val="00E85C37"/>
    <w:rsid w:val="00E86133"/>
    <w:rsid w:val="00E865C4"/>
    <w:rsid w:val="00E923AF"/>
    <w:rsid w:val="00E94EF5"/>
    <w:rsid w:val="00E95693"/>
    <w:rsid w:val="00E975ED"/>
    <w:rsid w:val="00EA1479"/>
    <w:rsid w:val="00EA299C"/>
    <w:rsid w:val="00EA4564"/>
    <w:rsid w:val="00EA5E47"/>
    <w:rsid w:val="00EA7D97"/>
    <w:rsid w:val="00EB1B38"/>
    <w:rsid w:val="00EB62B3"/>
    <w:rsid w:val="00EC03C8"/>
    <w:rsid w:val="00EC58FB"/>
    <w:rsid w:val="00EC5E26"/>
    <w:rsid w:val="00EC69FE"/>
    <w:rsid w:val="00EC7836"/>
    <w:rsid w:val="00ED2D37"/>
    <w:rsid w:val="00ED73D7"/>
    <w:rsid w:val="00EE3B2E"/>
    <w:rsid w:val="00EE5234"/>
    <w:rsid w:val="00EE5E46"/>
    <w:rsid w:val="00EE724A"/>
    <w:rsid w:val="00EF0401"/>
    <w:rsid w:val="00EF547D"/>
    <w:rsid w:val="00EF6575"/>
    <w:rsid w:val="00F01541"/>
    <w:rsid w:val="00F0309F"/>
    <w:rsid w:val="00F03F09"/>
    <w:rsid w:val="00F05241"/>
    <w:rsid w:val="00F05F86"/>
    <w:rsid w:val="00F07031"/>
    <w:rsid w:val="00F1059C"/>
    <w:rsid w:val="00F1149B"/>
    <w:rsid w:val="00F1593C"/>
    <w:rsid w:val="00F15F1A"/>
    <w:rsid w:val="00F169D2"/>
    <w:rsid w:val="00F21C9A"/>
    <w:rsid w:val="00F23137"/>
    <w:rsid w:val="00F2571C"/>
    <w:rsid w:val="00F25CA6"/>
    <w:rsid w:val="00F3081D"/>
    <w:rsid w:val="00F317BD"/>
    <w:rsid w:val="00F3348B"/>
    <w:rsid w:val="00F35CE5"/>
    <w:rsid w:val="00F35E30"/>
    <w:rsid w:val="00F41C0D"/>
    <w:rsid w:val="00F42B0C"/>
    <w:rsid w:val="00F45FC3"/>
    <w:rsid w:val="00F47F0E"/>
    <w:rsid w:val="00F50D47"/>
    <w:rsid w:val="00F562F9"/>
    <w:rsid w:val="00F6041B"/>
    <w:rsid w:val="00F631AD"/>
    <w:rsid w:val="00F66752"/>
    <w:rsid w:val="00F66934"/>
    <w:rsid w:val="00F70EC7"/>
    <w:rsid w:val="00F738F2"/>
    <w:rsid w:val="00F74191"/>
    <w:rsid w:val="00F814DA"/>
    <w:rsid w:val="00F81F16"/>
    <w:rsid w:val="00F83A66"/>
    <w:rsid w:val="00F83C71"/>
    <w:rsid w:val="00F8437F"/>
    <w:rsid w:val="00F87860"/>
    <w:rsid w:val="00F9126D"/>
    <w:rsid w:val="00F91F03"/>
    <w:rsid w:val="00F93AD1"/>
    <w:rsid w:val="00F94209"/>
    <w:rsid w:val="00FA10C9"/>
    <w:rsid w:val="00FA17CC"/>
    <w:rsid w:val="00FA23D2"/>
    <w:rsid w:val="00FA3270"/>
    <w:rsid w:val="00FA3A2C"/>
    <w:rsid w:val="00FA5F85"/>
    <w:rsid w:val="00FB07C9"/>
    <w:rsid w:val="00FB2498"/>
    <w:rsid w:val="00FC039C"/>
    <w:rsid w:val="00FC08D3"/>
    <w:rsid w:val="00FC137A"/>
    <w:rsid w:val="00FC4297"/>
    <w:rsid w:val="00FD257C"/>
    <w:rsid w:val="00FD48B6"/>
    <w:rsid w:val="00FE02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character" w:styleId="ae">
    <w:name w:val="Hyperlink"/>
    <w:basedOn w:val="a0"/>
    <w:unhideWhenUsed/>
    <w:rsid w:val="00E420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446DD2-C58E-452E-BDC8-812EB88E4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838</Words>
  <Characters>4777</Characters>
  <Application>Microsoft Office Word</Application>
  <DocSecurity>0</DocSecurity>
  <Lines>39</Lines>
  <Paragraphs>11</Paragraphs>
  <ScaleCrop>false</ScaleCrop>
  <Company/>
  <LinksUpToDate>false</LinksUpToDate>
  <CharactersWithSpaces>5604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hw4</dc:creator>
  <cp:keywords/>
  <cp:lastModifiedBy>Zhufenqin</cp:lastModifiedBy>
  <cp:revision>3</cp:revision>
  <dcterms:created xsi:type="dcterms:W3CDTF">2018-05-22T10:16:00Z</dcterms:created>
  <dcterms:modified xsi:type="dcterms:W3CDTF">2018-05-22T11:11:00Z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(3)R16ZlQHJHPo++/SbSS8vVIPXiW76POQY5acy//jopEP0tywOCn3ruxGsJBPkB7NaLdPPlvPj
CmEAXnE/mlqS/gatuGl23upesiATuKqn2QBhAPiVPvNq60vyttJwe9VswsIeSWkkz2VatSf8
hkxkWFO4NYDc4elL5QcqsDLfIGo7qwaLQMMeqGD5I7LZ+kEK6TBiZxFetzqJVSmbiE2HRJtP
4xbuc3p7uxenhmqkiG</vt:lpwstr>
  </property>
  <property fmtid="{D5CDD505-2E9C-101B-9397-08002B2CF9AE}" pid="3" name="_2015_ms_pID_7253431">
    <vt:lpwstr>S92Ct3wYTx6tnsGsjYtPOps93AyEz7LRj/KMz5SwmApvBz79ggAiUo
gTr4FE+mYkPSa1Sp6QTOdsatKFo47V1FAoIyWIBYE8UovZZ9/1eOimmf0rjAu8SagldK44Zn
gDTzqtBdhutgAoA3FkQryRYZz3lYsA+6RpL3QXMXZgNtkvo73HpnOVTdeW/N27kRN0MEyuDB
/uH0T8npqMabRmYureZjpEHSHh6Lg+rLW0x3</vt:lpwstr>
  </property>
  <property fmtid="{D5CDD505-2E9C-101B-9397-08002B2CF9AE}" pid="4" name="_2015_ms_pID_7253432">
    <vt:lpwstr>6F1akPtyAgAzLM1jrWshuAc=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1526868937</vt:lpwstr>
  </property>
</Properties>
</file>